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77F80" w14:textId="77777777" w:rsidR="00F77250" w:rsidRPr="000A6932" w:rsidRDefault="00F77250">
      <w:pPr>
        <w:pBdr>
          <w:top w:val="nil"/>
          <w:left w:val="nil"/>
          <w:bottom w:val="nil"/>
          <w:right w:val="nil"/>
          <w:between w:val="nil"/>
        </w:pBdr>
        <w:spacing w:after="0" w:line="240" w:lineRule="auto"/>
        <w:ind w:hanging="2"/>
        <w:jc w:val="center"/>
        <w:rPr>
          <w:color w:val="000000"/>
          <w:sz w:val="14"/>
          <w:szCs w:val="14"/>
        </w:rPr>
      </w:pPr>
    </w:p>
    <w:tbl>
      <w:tblPr>
        <w:tblStyle w:val="a1"/>
        <w:tblW w:w="15876" w:type="dxa"/>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413"/>
        <w:gridCol w:w="7513"/>
        <w:gridCol w:w="2126"/>
        <w:gridCol w:w="4824"/>
      </w:tblGrid>
      <w:tr w:rsidR="000A6932" w14:paraId="549D9D3F" w14:textId="77777777" w:rsidTr="000A6932">
        <w:trPr>
          <w:trHeight w:val="284"/>
          <w:jc w:val="center"/>
        </w:trPr>
        <w:tc>
          <w:tcPr>
            <w:tcW w:w="1413" w:type="dxa"/>
            <w:vAlign w:val="center"/>
          </w:tcPr>
          <w:p w14:paraId="2DD65D1D" w14:textId="2A78A012" w:rsidR="000A6932" w:rsidRDefault="000A6932">
            <w:pPr>
              <w:pBdr>
                <w:top w:val="nil"/>
                <w:left w:val="nil"/>
                <w:bottom w:val="nil"/>
                <w:right w:val="nil"/>
                <w:between w:val="nil"/>
              </w:pBdr>
              <w:spacing w:after="0" w:line="240" w:lineRule="auto"/>
              <w:ind w:hanging="2"/>
              <w:jc w:val="center"/>
              <w:rPr>
                <w:b/>
                <w:bCs/>
                <w:color w:val="000000"/>
                <w:sz w:val="20"/>
                <w:szCs w:val="20"/>
              </w:rPr>
            </w:pPr>
            <w:bookmarkStart w:id="0" w:name="_heading=h.gjdgxs" w:colFirst="0" w:colLast="0"/>
            <w:bookmarkEnd w:id="0"/>
            <w:r>
              <w:rPr>
                <w:b/>
                <w:bCs/>
                <w:color w:val="000000"/>
                <w:sz w:val="20"/>
                <w:szCs w:val="20"/>
              </w:rPr>
              <w:t xml:space="preserve">Alunn </w:t>
            </w:r>
            <w:r w:rsidRPr="000A6932">
              <w:rPr>
                <w:color w:val="000000"/>
                <w:sz w:val="20"/>
                <w:szCs w:val="20"/>
              </w:rPr>
              <w:t>__</w:t>
            </w:r>
          </w:p>
        </w:tc>
        <w:tc>
          <w:tcPr>
            <w:tcW w:w="7513" w:type="dxa"/>
            <w:vAlign w:val="center"/>
          </w:tcPr>
          <w:p w14:paraId="13BEF289" w14:textId="4210F3C4" w:rsidR="000A6932" w:rsidRPr="000A6932" w:rsidRDefault="000A6932">
            <w:pPr>
              <w:pBdr>
                <w:top w:val="nil"/>
                <w:left w:val="nil"/>
                <w:bottom w:val="nil"/>
                <w:right w:val="nil"/>
                <w:between w:val="nil"/>
              </w:pBdr>
              <w:spacing w:after="0" w:line="240" w:lineRule="auto"/>
              <w:ind w:hanging="2"/>
              <w:jc w:val="center"/>
              <w:rPr>
                <w:color w:val="000000"/>
                <w:sz w:val="20"/>
                <w:szCs w:val="20"/>
              </w:rPr>
            </w:pPr>
            <w:r w:rsidRPr="000A6932">
              <w:rPr>
                <w:color w:val="000000"/>
                <w:sz w:val="20"/>
                <w:szCs w:val="20"/>
              </w:rPr>
              <w:t>_____________________________________________</w:t>
            </w:r>
            <w:r>
              <w:rPr>
                <w:color w:val="000000"/>
                <w:sz w:val="20"/>
                <w:szCs w:val="20"/>
              </w:rPr>
              <w:t>______________________</w:t>
            </w:r>
          </w:p>
        </w:tc>
        <w:tc>
          <w:tcPr>
            <w:tcW w:w="2126" w:type="dxa"/>
            <w:vAlign w:val="center"/>
          </w:tcPr>
          <w:p w14:paraId="1F6B32CF" w14:textId="4251BB79" w:rsidR="000A6932" w:rsidRDefault="000A6932">
            <w:pPr>
              <w:pBdr>
                <w:top w:val="nil"/>
                <w:left w:val="nil"/>
                <w:bottom w:val="nil"/>
                <w:right w:val="nil"/>
                <w:between w:val="nil"/>
              </w:pBdr>
              <w:spacing w:after="0" w:line="240" w:lineRule="auto"/>
              <w:ind w:hanging="2"/>
              <w:jc w:val="center"/>
              <w:rPr>
                <w:b/>
                <w:bCs/>
                <w:color w:val="000000"/>
                <w:sz w:val="20"/>
                <w:szCs w:val="20"/>
              </w:rPr>
            </w:pPr>
            <w:r>
              <w:rPr>
                <w:b/>
                <w:bCs/>
                <w:color w:val="000000"/>
                <w:sz w:val="20"/>
                <w:szCs w:val="20"/>
              </w:rPr>
              <w:t xml:space="preserve">Classe </w:t>
            </w:r>
            <w:r w:rsidRPr="000A6932">
              <w:rPr>
                <w:color w:val="000000"/>
                <w:sz w:val="20"/>
                <w:szCs w:val="20"/>
              </w:rPr>
              <w:t>______</w:t>
            </w:r>
          </w:p>
        </w:tc>
        <w:tc>
          <w:tcPr>
            <w:tcW w:w="4824" w:type="dxa"/>
            <w:vAlign w:val="center"/>
          </w:tcPr>
          <w:p w14:paraId="6EAF42AB" w14:textId="54986C9D" w:rsidR="000A6932" w:rsidRDefault="000A6932">
            <w:pPr>
              <w:pBdr>
                <w:top w:val="nil"/>
                <w:left w:val="nil"/>
                <w:bottom w:val="nil"/>
                <w:right w:val="nil"/>
                <w:between w:val="nil"/>
              </w:pBdr>
              <w:spacing w:after="0" w:line="240" w:lineRule="auto"/>
              <w:ind w:hanging="2"/>
              <w:jc w:val="center"/>
              <w:rPr>
                <w:b/>
                <w:bCs/>
                <w:color w:val="000000"/>
                <w:sz w:val="20"/>
                <w:szCs w:val="20"/>
              </w:rPr>
            </w:pPr>
            <w:r>
              <w:rPr>
                <w:b/>
                <w:bCs/>
                <w:color w:val="000000"/>
                <w:sz w:val="20"/>
                <w:szCs w:val="20"/>
              </w:rPr>
              <w:t xml:space="preserve">Plesso di </w:t>
            </w:r>
            <w:r w:rsidRPr="000A6932">
              <w:rPr>
                <w:color w:val="000000"/>
                <w:sz w:val="20"/>
                <w:szCs w:val="20"/>
              </w:rPr>
              <w:t>_________________________________</w:t>
            </w:r>
          </w:p>
        </w:tc>
      </w:tr>
    </w:tbl>
    <w:p w14:paraId="3DA64EEE" w14:textId="77777777" w:rsidR="000A6932" w:rsidRPr="000A6932" w:rsidRDefault="000A6932" w:rsidP="000A6932">
      <w:pPr>
        <w:spacing w:after="0" w:line="240" w:lineRule="auto"/>
        <w:ind w:firstLine="0"/>
        <w:rPr>
          <w:sz w:val="14"/>
          <w:szCs w:val="14"/>
        </w:rPr>
      </w:pPr>
    </w:p>
    <w:tbl>
      <w:tblPr>
        <w:tblStyle w:val="a1"/>
        <w:tblW w:w="158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6"/>
        <w:gridCol w:w="10490"/>
        <w:gridCol w:w="1440"/>
      </w:tblGrid>
      <w:tr w:rsidR="00F77250" w14:paraId="1B669B14" w14:textId="77777777">
        <w:trPr>
          <w:trHeight w:val="284"/>
          <w:jc w:val="center"/>
        </w:trPr>
        <w:tc>
          <w:tcPr>
            <w:tcW w:w="3946" w:type="dxa"/>
            <w:vAlign w:val="center"/>
          </w:tcPr>
          <w:p w14:paraId="2CF55F70"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b/>
                <w:bCs/>
                <w:color w:val="000000"/>
                <w:sz w:val="20"/>
                <w:szCs w:val="20"/>
              </w:rPr>
              <w:t>INDICATORI</w:t>
            </w:r>
          </w:p>
        </w:tc>
        <w:tc>
          <w:tcPr>
            <w:tcW w:w="10490" w:type="dxa"/>
            <w:vAlign w:val="center"/>
          </w:tcPr>
          <w:p w14:paraId="5C5B297F"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b/>
                <w:bCs/>
                <w:color w:val="000000"/>
                <w:sz w:val="20"/>
                <w:szCs w:val="20"/>
              </w:rPr>
              <w:t>DESCRITTORI</w:t>
            </w:r>
          </w:p>
        </w:tc>
        <w:tc>
          <w:tcPr>
            <w:tcW w:w="1440" w:type="dxa"/>
            <w:vAlign w:val="center"/>
          </w:tcPr>
          <w:p w14:paraId="3053D6DD"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b/>
                <w:bCs/>
                <w:color w:val="000000"/>
                <w:sz w:val="20"/>
                <w:szCs w:val="20"/>
              </w:rPr>
              <w:t>PUNTEGGIO</w:t>
            </w:r>
          </w:p>
        </w:tc>
      </w:tr>
      <w:tr w:rsidR="00F77250" w14:paraId="4DA62A9D" w14:textId="77777777">
        <w:trPr>
          <w:trHeight w:val="454"/>
          <w:jc w:val="center"/>
        </w:trPr>
        <w:tc>
          <w:tcPr>
            <w:tcW w:w="3946" w:type="dxa"/>
            <w:vMerge w:val="restart"/>
          </w:tcPr>
          <w:p w14:paraId="4A5809FC" w14:textId="77777777" w:rsidR="00F77250" w:rsidRDefault="005A2942">
            <w:pPr>
              <w:pBdr>
                <w:top w:val="nil"/>
                <w:left w:val="nil"/>
                <w:bottom w:val="nil"/>
                <w:right w:val="nil"/>
                <w:between w:val="nil"/>
              </w:pBdr>
              <w:spacing w:after="0" w:line="240" w:lineRule="auto"/>
              <w:ind w:hanging="2"/>
              <w:jc w:val="both"/>
              <w:rPr>
                <w:color w:val="000000"/>
                <w:sz w:val="20"/>
                <w:szCs w:val="20"/>
              </w:rPr>
            </w:pPr>
            <w:r>
              <w:rPr>
                <w:color w:val="000000"/>
                <w:sz w:val="20"/>
                <w:szCs w:val="20"/>
              </w:rPr>
              <w:t>Acquisizione di conoscenze, abilità e competenze delle diverse discipline del profilo finale dello studente previsto dalle Indicazioni nazionali.</w:t>
            </w:r>
          </w:p>
        </w:tc>
        <w:tc>
          <w:tcPr>
            <w:tcW w:w="10490" w:type="dxa"/>
            <w:vAlign w:val="center"/>
          </w:tcPr>
          <w:p w14:paraId="2E83D979" w14:textId="77777777" w:rsidR="00F77250" w:rsidRDefault="005A2942">
            <w:pPr>
              <w:pBdr>
                <w:top w:val="nil"/>
                <w:left w:val="nil"/>
                <w:bottom w:val="nil"/>
                <w:right w:val="nil"/>
                <w:between w:val="nil"/>
              </w:pBdr>
              <w:tabs>
                <w:tab w:val="left" w:pos="5496"/>
              </w:tabs>
              <w:spacing w:after="0" w:line="240" w:lineRule="auto"/>
              <w:ind w:hanging="2"/>
              <w:rPr>
                <w:color w:val="000000"/>
                <w:sz w:val="20"/>
                <w:szCs w:val="20"/>
              </w:rPr>
            </w:pPr>
            <w:r>
              <w:rPr>
                <w:color w:val="000000"/>
                <w:sz w:val="20"/>
                <w:szCs w:val="20"/>
              </w:rPr>
              <w:t>Ha acquisito conoscenze, abilità e competenze delle diverse discipline in modo approfondito e consapevole.</w:t>
            </w:r>
          </w:p>
        </w:tc>
        <w:tc>
          <w:tcPr>
            <w:tcW w:w="1440" w:type="dxa"/>
            <w:vAlign w:val="center"/>
          </w:tcPr>
          <w:p w14:paraId="133AB108"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6</w:t>
            </w:r>
          </w:p>
        </w:tc>
      </w:tr>
      <w:tr w:rsidR="00F77250" w14:paraId="296E4189" w14:textId="77777777">
        <w:trPr>
          <w:trHeight w:val="454"/>
          <w:jc w:val="center"/>
        </w:trPr>
        <w:tc>
          <w:tcPr>
            <w:tcW w:w="3946" w:type="dxa"/>
            <w:vMerge/>
          </w:tcPr>
          <w:p w14:paraId="7ABDB767"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5B31D99C" w14:textId="77777777" w:rsidR="00F77250" w:rsidRDefault="005A2942">
            <w:pPr>
              <w:pBdr>
                <w:top w:val="nil"/>
                <w:left w:val="nil"/>
                <w:bottom w:val="nil"/>
                <w:right w:val="nil"/>
                <w:between w:val="nil"/>
              </w:pBdr>
              <w:tabs>
                <w:tab w:val="left" w:pos="3516"/>
              </w:tabs>
              <w:spacing w:after="0" w:line="240" w:lineRule="auto"/>
              <w:ind w:hanging="2"/>
              <w:rPr>
                <w:color w:val="000000"/>
                <w:sz w:val="20"/>
                <w:szCs w:val="20"/>
              </w:rPr>
            </w:pPr>
            <w:r>
              <w:rPr>
                <w:color w:val="000000"/>
                <w:sz w:val="20"/>
                <w:szCs w:val="20"/>
              </w:rPr>
              <w:t>Ha acquisito conoscenze, abilità e competenze delle diverse discipline in modo completo e corretto.</w:t>
            </w:r>
          </w:p>
        </w:tc>
        <w:tc>
          <w:tcPr>
            <w:tcW w:w="1440" w:type="dxa"/>
            <w:vAlign w:val="center"/>
          </w:tcPr>
          <w:p w14:paraId="227624CB"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5</w:t>
            </w:r>
          </w:p>
        </w:tc>
      </w:tr>
      <w:tr w:rsidR="00F77250" w14:paraId="1788BEB7" w14:textId="77777777">
        <w:trPr>
          <w:trHeight w:val="454"/>
          <w:jc w:val="center"/>
        </w:trPr>
        <w:tc>
          <w:tcPr>
            <w:tcW w:w="3946" w:type="dxa"/>
            <w:vMerge/>
          </w:tcPr>
          <w:p w14:paraId="05D4EAAE"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543BDABE"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Ha acquisito conoscenze, abilità e competenze delle diverse discipline in modo parziale.</w:t>
            </w:r>
          </w:p>
        </w:tc>
        <w:tc>
          <w:tcPr>
            <w:tcW w:w="1440" w:type="dxa"/>
            <w:vAlign w:val="center"/>
          </w:tcPr>
          <w:p w14:paraId="17439A72"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4</w:t>
            </w:r>
          </w:p>
        </w:tc>
      </w:tr>
      <w:tr w:rsidR="00F77250" w14:paraId="5AB186A8" w14:textId="77777777">
        <w:trPr>
          <w:trHeight w:val="454"/>
          <w:jc w:val="center"/>
        </w:trPr>
        <w:tc>
          <w:tcPr>
            <w:tcW w:w="3946" w:type="dxa"/>
            <w:vMerge/>
          </w:tcPr>
          <w:p w14:paraId="740927E7"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1E4CB651" w14:textId="77777777" w:rsidR="00F77250" w:rsidRDefault="005A2942">
            <w:pPr>
              <w:pBdr>
                <w:top w:val="nil"/>
                <w:left w:val="nil"/>
                <w:bottom w:val="nil"/>
                <w:right w:val="nil"/>
                <w:between w:val="nil"/>
              </w:pBdr>
              <w:tabs>
                <w:tab w:val="left" w:pos="5496"/>
              </w:tabs>
              <w:spacing w:after="0" w:line="240" w:lineRule="auto"/>
              <w:ind w:hanging="2"/>
              <w:rPr>
                <w:color w:val="000000"/>
                <w:sz w:val="20"/>
                <w:szCs w:val="20"/>
              </w:rPr>
            </w:pPr>
            <w:r>
              <w:rPr>
                <w:color w:val="000000"/>
                <w:sz w:val="20"/>
                <w:szCs w:val="20"/>
              </w:rPr>
              <w:t>Ha acquisito conoscenze, abilità e competenze delle diverse discipline in modo frammentario.</w:t>
            </w:r>
          </w:p>
        </w:tc>
        <w:tc>
          <w:tcPr>
            <w:tcW w:w="1440" w:type="dxa"/>
            <w:vAlign w:val="center"/>
          </w:tcPr>
          <w:p w14:paraId="7FFAFC64"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3</w:t>
            </w:r>
          </w:p>
        </w:tc>
      </w:tr>
      <w:tr w:rsidR="00F77250" w14:paraId="0F1715EA" w14:textId="77777777">
        <w:trPr>
          <w:trHeight w:val="510"/>
          <w:jc w:val="center"/>
        </w:trPr>
        <w:tc>
          <w:tcPr>
            <w:tcW w:w="3946" w:type="dxa"/>
            <w:vMerge/>
          </w:tcPr>
          <w:p w14:paraId="6787BE76"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5DA29021" w14:textId="77777777" w:rsidR="00F77250" w:rsidRDefault="005A2942">
            <w:pPr>
              <w:pBdr>
                <w:top w:val="nil"/>
                <w:left w:val="nil"/>
                <w:bottom w:val="nil"/>
                <w:right w:val="nil"/>
                <w:between w:val="nil"/>
              </w:pBdr>
              <w:tabs>
                <w:tab w:val="left" w:pos="5496"/>
              </w:tabs>
              <w:spacing w:after="0" w:line="240" w:lineRule="auto"/>
              <w:ind w:hanging="2"/>
              <w:rPr>
                <w:color w:val="000000"/>
                <w:sz w:val="20"/>
                <w:szCs w:val="20"/>
              </w:rPr>
            </w:pPr>
            <w:r>
              <w:rPr>
                <w:color w:val="000000"/>
                <w:sz w:val="20"/>
                <w:szCs w:val="20"/>
              </w:rPr>
              <w:t>Ha acquisito conoscenze, abilità e competenze delle diverse discipline in modo estremamente frammentario e lacunoso.</w:t>
            </w:r>
          </w:p>
        </w:tc>
        <w:tc>
          <w:tcPr>
            <w:tcW w:w="1440" w:type="dxa"/>
            <w:vAlign w:val="center"/>
          </w:tcPr>
          <w:p w14:paraId="408024F8"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2</w:t>
            </w:r>
          </w:p>
        </w:tc>
      </w:tr>
      <w:tr w:rsidR="00F77250" w14:paraId="67394ADB" w14:textId="77777777" w:rsidTr="003A7C25">
        <w:trPr>
          <w:trHeight w:hRule="exact" w:val="284"/>
          <w:jc w:val="center"/>
        </w:trPr>
        <w:tc>
          <w:tcPr>
            <w:tcW w:w="14436" w:type="dxa"/>
            <w:gridSpan w:val="2"/>
          </w:tcPr>
          <w:p w14:paraId="03B060FE" w14:textId="77777777" w:rsidR="00F77250" w:rsidRDefault="00F77250">
            <w:pPr>
              <w:pBdr>
                <w:top w:val="nil"/>
                <w:left w:val="nil"/>
                <w:bottom w:val="nil"/>
                <w:right w:val="nil"/>
                <w:between w:val="nil"/>
              </w:pBdr>
              <w:spacing w:after="0" w:line="240" w:lineRule="auto"/>
              <w:ind w:hanging="2"/>
              <w:jc w:val="center"/>
              <w:rPr>
                <w:sz w:val="20"/>
                <w:szCs w:val="20"/>
              </w:rPr>
            </w:pPr>
          </w:p>
          <w:p w14:paraId="20859F7B" w14:textId="77777777" w:rsidR="00F77250" w:rsidRDefault="00F77250">
            <w:pPr>
              <w:pBdr>
                <w:top w:val="nil"/>
                <w:left w:val="nil"/>
                <w:bottom w:val="nil"/>
                <w:right w:val="nil"/>
                <w:between w:val="nil"/>
              </w:pBdr>
              <w:spacing w:after="0" w:line="240" w:lineRule="auto"/>
              <w:ind w:hanging="2"/>
              <w:jc w:val="center"/>
              <w:rPr>
                <w:sz w:val="20"/>
                <w:szCs w:val="20"/>
              </w:rPr>
            </w:pPr>
          </w:p>
        </w:tc>
        <w:tc>
          <w:tcPr>
            <w:tcW w:w="1440" w:type="dxa"/>
          </w:tcPr>
          <w:p w14:paraId="4143F5CB" w14:textId="77777777" w:rsidR="00F77250" w:rsidRDefault="00F77250">
            <w:pPr>
              <w:pBdr>
                <w:top w:val="nil"/>
                <w:left w:val="nil"/>
                <w:bottom w:val="nil"/>
                <w:right w:val="nil"/>
                <w:between w:val="nil"/>
              </w:pBdr>
              <w:spacing w:after="0" w:line="240" w:lineRule="auto"/>
              <w:ind w:hanging="2"/>
              <w:jc w:val="center"/>
              <w:rPr>
                <w:color w:val="000000"/>
                <w:sz w:val="20"/>
                <w:szCs w:val="20"/>
              </w:rPr>
            </w:pPr>
          </w:p>
        </w:tc>
      </w:tr>
      <w:tr w:rsidR="00F77250" w14:paraId="190D3D32" w14:textId="77777777">
        <w:trPr>
          <w:trHeight w:val="510"/>
          <w:jc w:val="center"/>
        </w:trPr>
        <w:tc>
          <w:tcPr>
            <w:tcW w:w="3946" w:type="dxa"/>
            <w:vMerge w:val="restart"/>
          </w:tcPr>
          <w:p w14:paraId="1BF992CC" w14:textId="77777777" w:rsidR="00F77250" w:rsidRDefault="005A2942">
            <w:pPr>
              <w:pBdr>
                <w:top w:val="nil"/>
                <w:left w:val="nil"/>
                <w:bottom w:val="nil"/>
                <w:right w:val="nil"/>
                <w:between w:val="nil"/>
              </w:pBdr>
              <w:spacing w:after="0" w:line="240" w:lineRule="auto"/>
              <w:ind w:hanging="2"/>
              <w:jc w:val="both"/>
              <w:rPr>
                <w:color w:val="000000"/>
                <w:sz w:val="20"/>
                <w:szCs w:val="20"/>
              </w:rPr>
            </w:pPr>
            <w:r>
              <w:rPr>
                <w:color w:val="000000"/>
                <w:sz w:val="20"/>
                <w:szCs w:val="20"/>
              </w:rPr>
              <w:t>Capacità di utilizzo delle conoscenze acquisite e di collegamento organico e significativo tra le varie discipline di studio.</w:t>
            </w:r>
          </w:p>
        </w:tc>
        <w:tc>
          <w:tcPr>
            <w:tcW w:w="10490" w:type="dxa"/>
            <w:vAlign w:val="center"/>
          </w:tcPr>
          <w:p w14:paraId="50814A6A"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 xml:space="preserve">È in grado di utilizzare </w:t>
            </w:r>
            <w:r>
              <w:rPr>
                <w:sz w:val="20"/>
                <w:szCs w:val="20"/>
              </w:rPr>
              <w:t>in modo esaustivo</w:t>
            </w:r>
            <w:r>
              <w:rPr>
                <w:color w:val="000000"/>
                <w:sz w:val="20"/>
                <w:szCs w:val="20"/>
              </w:rPr>
              <w:t xml:space="preserve"> le conoscenze acquisite collegandole in una esposizione ampia, articolata e approfondita tra le varie discipline.</w:t>
            </w:r>
          </w:p>
        </w:tc>
        <w:tc>
          <w:tcPr>
            <w:tcW w:w="1440" w:type="dxa"/>
            <w:vAlign w:val="center"/>
          </w:tcPr>
          <w:p w14:paraId="0B10A817"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6</w:t>
            </w:r>
          </w:p>
        </w:tc>
      </w:tr>
      <w:tr w:rsidR="00F77250" w14:paraId="4D73E33C" w14:textId="77777777">
        <w:trPr>
          <w:trHeight w:val="510"/>
          <w:jc w:val="center"/>
        </w:trPr>
        <w:tc>
          <w:tcPr>
            <w:tcW w:w="3946" w:type="dxa"/>
            <w:vMerge/>
          </w:tcPr>
          <w:p w14:paraId="2BF15B8A"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655195B2"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utilizzare in modo pertin</w:t>
            </w:r>
            <w:r>
              <w:rPr>
                <w:sz w:val="20"/>
                <w:szCs w:val="20"/>
              </w:rPr>
              <w:t>ente</w:t>
            </w:r>
            <w:r>
              <w:rPr>
                <w:color w:val="000000"/>
                <w:sz w:val="20"/>
                <w:szCs w:val="20"/>
              </w:rPr>
              <w:t xml:space="preserve"> le conoscenze acquisite collegandole in una esposizione articolata tra le varie discipline.</w:t>
            </w:r>
          </w:p>
        </w:tc>
        <w:tc>
          <w:tcPr>
            <w:tcW w:w="1440" w:type="dxa"/>
            <w:vAlign w:val="center"/>
          </w:tcPr>
          <w:p w14:paraId="05E8C255"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5</w:t>
            </w:r>
          </w:p>
        </w:tc>
      </w:tr>
      <w:tr w:rsidR="00F77250" w14:paraId="0A7713C2" w14:textId="77777777">
        <w:trPr>
          <w:trHeight w:val="454"/>
          <w:jc w:val="center"/>
        </w:trPr>
        <w:tc>
          <w:tcPr>
            <w:tcW w:w="3946" w:type="dxa"/>
            <w:vMerge/>
          </w:tcPr>
          <w:p w14:paraId="71E16303"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6EA071B5"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utilizzare correttamente le conoscenze acquisite, istituendo adeguati collegamenti tra le varie discipline.</w:t>
            </w:r>
          </w:p>
        </w:tc>
        <w:tc>
          <w:tcPr>
            <w:tcW w:w="1440" w:type="dxa"/>
            <w:vAlign w:val="center"/>
          </w:tcPr>
          <w:p w14:paraId="1C372444"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4</w:t>
            </w:r>
          </w:p>
        </w:tc>
      </w:tr>
      <w:tr w:rsidR="00F77250" w14:paraId="7D45060A" w14:textId="77777777">
        <w:trPr>
          <w:trHeight w:val="454"/>
          <w:jc w:val="center"/>
        </w:trPr>
        <w:tc>
          <w:tcPr>
            <w:tcW w:w="3946" w:type="dxa"/>
            <w:vMerge/>
          </w:tcPr>
          <w:p w14:paraId="153D9ECB"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780196C1"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utilizzare e collegare le conoscenze acquisite parzialmente.</w:t>
            </w:r>
          </w:p>
        </w:tc>
        <w:tc>
          <w:tcPr>
            <w:tcW w:w="1440" w:type="dxa"/>
            <w:vAlign w:val="center"/>
          </w:tcPr>
          <w:p w14:paraId="70014F1D"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3</w:t>
            </w:r>
          </w:p>
        </w:tc>
      </w:tr>
      <w:tr w:rsidR="00F77250" w14:paraId="355EB90D" w14:textId="77777777">
        <w:trPr>
          <w:trHeight w:val="454"/>
          <w:jc w:val="center"/>
        </w:trPr>
        <w:tc>
          <w:tcPr>
            <w:tcW w:w="3946" w:type="dxa"/>
            <w:vMerge/>
          </w:tcPr>
          <w:p w14:paraId="5C05AD3C"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60D3BD86"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utilizzare e collegare le conoscenze acquisite in modo stentato o prevalentemente guidato.</w:t>
            </w:r>
          </w:p>
        </w:tc>
        <w:tc>
          <w:tcPr>
            <w:tcW w:w="1440" w:type="dxa"/>
            <w:vAlign w:val="center"/>
          </w:tcPr>
          <w:p w14:paraId="361A98A5"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2</w:t>
            </w:r>
          </w:p>
        </w:tc>
      </w:tr>
      <w:tr w:rsidR="00F77250" w14:paraId="7B29CC3C" w14:textId="77777777">
        <w:trPr>
          <w:trHeight w:val="170"/>
          <w:jc w:val="center"/>
        </w:trPr>
        <w:tc>
          <w:tcPr>
            <w:tcW w:w="15876" w:type="dxa"/>
            <w:gridSpan w:val="3"/>
          </w:tcPr>
          <w:p w14:paraId="0DEDE9AA" w14:textId="77777777" w:rsidR="00F77250" w:rsidRPr="003A7C25" w:rsidRDefault="00F77250" w:rsidP="003A7C25">
            <w:pPr>
              <w:pBdr>
                <w:top w:val="nil"/>
                <w:left w:val="nil"/>
                <w:bottom w:val="nil"/>
                <w:right w:val="nil"/>
                <w:between w:val="nil"/>
              </w:pBdr>
              <w:spacing w:after="0" w:line="240" w:lineRule="auto"/>
              <w:ind w:hanging="2"/>
              <w:jc w:val="center"/>
              <w:rPr>
                <w:sz w:val="20"/>
                <w:szCs w:val="20"/>
              </w:rPr>
            </w:pPr>
          </w:p>
        </w:tc>
      </w:tr>
      <w:tr w:rsidR="00F77250" w14:paraId="20E91E43" w14:textId="77777777">
        <w:trPr>
          <w:trHeight w:val="940"/>
          <w:jc w:val="center"/>
        </w:trPr>
        <w:tc>
          <w:tcPr>
            <w:tcW w:w="3946" w:type="dxa"/>
            <w:vMerge w:val="restart"/>
          </w:tcPr>
          <w:p w14:paraId="0D8D23D1" w14:textId="77777777" w:rsidR="00F77250" w:rsidRDefault="005A2942">
            <w:pPr>
              <w:pBdr>
                <w:top w:val="nil"/>
                <w:left w:val="nil"/>
                <w:bottom w:val="nil"/>
                <w:right w:val="nil"/>
                <w:between w:val="nil"/>
              </w:pBdr>
              <w:spacing w:after="0" w:line="240" w:lineRule="auto"/>
              <w:ind w:hanging="2"/>
              <w:jc w:val="both"/>
              <w:rPr>
                <w:color w:val="000000"/>
                <w:sz w:val="20"/>
                <w:szCs w:val="20"/>
              </w:rPr>
            </w:pPr>
            <w:r>
              <w:rPr>
                <w:color w:val="000000"/>
                <w:sz w:val="20"/>
                <w:szCs w:val="20"/>
              </w:rPr>
              <w:t>Capacità di argomentazione, di risoluzione di problemi, di pensiero critico/riflessivo.</w:t>
            </w:r>
          </w:p>
          <w:p w14:paraId="7AA3D2E0" w14:textId="77777777" w:rsidR="00F77250" w:rsidRDefault="005A2942">
            <w:pPr>
              <w:pBdr>
                <w:top w:val="nil"/>
                <w:left w:val="nil"/>
                <w:bottom w:val="nil"/>
                <w:right w:val="nil"/>
                <w:between w:val="nil"/>
              </w:pBdr>
              <w:spacing w:before="240" w:after="0" w:line="240" w:lineRule="auto"/>
              <w:ind w:hanging="2"/>
              <w:jc w:val="both"/>
              <w:rPr>
                <w:color w:val="000000"/>
                <w:sz w:val="20"/>
                <w:szCs w:val="20"/>
              </w:rPr>
            </w:pPr>
            <w:r>
              <w:rPr>
                <w:color w:val="000000"/>
                <w:sz w:val="20"/>
                <w:szCs w:val="20"/>
              </w:rPr>
              <w:t>Padronanza lessicale, anche con riferimento ai linguaggi specifici delle discipline.</w:t>
            </w:r>
          </w:p>
        </w:tc>
        <w:tc>
          <w:tcPr>
            <w:tcW w:w="10490" w:type="dxa"/>
            <w:vAlign w:val="center"/>
          </w:tcPr>
          <w:p w14:paraId="79DDE64A"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formulare ampie e articolate argomentazioni critiche e personali, rielaborando con originalità i contenuti acquisiti. Si esprime con ricca, precisa e piena padronanza lessicale, anche in riferimento ai linguaggi specifici il cui uso è articolato e vario.</w:t>
            </w:r>
          </w:p>
        </w:tc>
        <w:tc>
          <w:tcPr>
            <w:tcW w:w="1440" w:type="dxa"/>
            <w:vAlign w:val="center"/>
          </w:tcPr>
          <w:p w14:paraId="50D89C18"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6</w:t>
            </w:r>
          </w:p>
        </w:tc>
      </w:tr>
      <w:tr w:rsidR="00F77250" w14:paraId="30CE6CF8" w14:textId="77777777">
        <w:trPr>
          <w:trHeight w:val="510"/>
          <w:jc w:val="center"/>
        </w:trPr>
        <w:tc>
          <w:tcPr>
            <w:tcW w:w="3946" w:type="dxa"/>
            <w:vMerge/>
          </w:tcPr>
          <w:p w14:paraId="2A3AA624"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27047697"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formulare articolate argomentazioni critiche, rielaborando efficacemente i contenuti acquisiti. Si esprime in modo preciso utilizzando un lessico vario, anche nei linguaggi specifici.</w:t>
            </w:r>
          </w:p>
        </w:tc>
        <w:tc>
          <w:tcPr>
            <w:tcW w:w="1440" w:type="dxa"/>
            <w:vAlign w:val="center"/>
          </w:tcPr>
          <w:p w14:paraId="71464B94"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5</w:t>
            </w:r>
          </w:p>
        </w:tc>
      </w:tr>
      <w:tr w:rsidR="00F77250" w14:paraId="65051D1C" w14:textId="77777777">
        <w:trPr>
          <w:trHeight w:val="510"/>
          <w:jc w:val="center"/>
        </w:trPr>
        <w:tc>
          <w:tcPr>
            <w:tcW w:w="3946" w:type="dxa"/>
            <w:vMerge/>
          </w:tcPr>
          <w:p w14:paraId="7A3737D6"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33661377"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formulare semplici argomentazioni critiche, con una corretta rielaborazione dei contenuti acquisiti. Si esprime in modo corretto utilizzando un lessico confacente, anche in riferimento ai linguaggi specifici, il cui uso è parziale.</w:t>
            </w:r>
          </w:p>
        </w:tc>
        <w:tc>
          <w:tcPr>
            <w:tcW w:w="1440" w:type="dxa"/>
            <w:vAlign w:val="center"/>
          </w:tcPr>
          <w:p w14:paraId="6E05867B"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4</w:t>
            </w:r>
          </w:p>
        </w:tc>
      </w:tr>
      <w:tr w:rsidR="00F77250" w14:paraId="187B5F8A" w14:textId="77777777">
        <w:trPr>
          <w:trHeight w:val="510"/>
          <w:jc w:val="center"/>
        </w:trPr>
        <w:tc>
          <w:tcPr>
            <w:tcW w:w="3946" w:type="dxa"/>
            <w:vMerge/>
          </w:tcPr>
          <w:p w14:paraId="103AA1E7"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3461CF85"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formulare argomentazioni critiche solo in relazione a specifici argomenti. Si esprime in modo quasi sempre corretto, utilizzando un lessico, anche in riferimento ai linguaggi specifici, non sempre adeguato.</w:t>
            </w:r>
          </w:p>
        </w:tc>
        <w:tc>
          <w:tcPr>
            <w:tcW w:w="1440" w:type="dxa"/>
            <w:vAlign w:val="center"/>
          </w:tcPr>
          <w:p w14:paraId="2762E86D"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3</w:t>
            </w:r>
          </w:p>
        </w:tc>
      </w:tr>
      <w:tr w:rsidR="00F77250" w14:paraId="2DC2826D" w14:textId="77777777">
        <w:trPr>
          <w:trHeight w:val="510"/>
          <w:jc w:val="center"/>
        </w:trPr>
        <w:tc>
          <w:tcPr>
            <w:tcW w:w="3946" w:type="dxa"/>
            <w:vMerge/>
          </w:tcPr>
          <w:p w14:paraId="500CDE9D"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0" w:type="dxa"/>
            <w:vAlign w:val="center"/>
          </w:tcPr>
          <w:p w14:paraId="18C510B1"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Non è in grado di argomentare in maniera critica e personale o argomenta in modo superficiale e disorganico. Si esprime in modo scorretto o stentato, utilizzando un lessico inadeguato.</w:t>
            </w:r>
          </w:p>
        </w:tc>
        <w:tc>
          <w:tcPr>
            <w:tcW w:w="1440" w:type="dxa"/>
            <w:vAlign w:val="center"/>
          </w:tcPr>
          <w:p w14:paraId="5B1E201B"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2</w:t>
            </w:r>
          </w:p>
        </w:tc>
      </w:tr>
    </w:tbl>
    <w:p w14:paraId="1A12688A" w14:textId="77777777" w:rsidR="00F77250" w:rsidRDefault="005A2942">
      <w:pPr>
        <w:pBdr>
          <w:top w:val="nil"/>
          <w:left w:val="nil"/>
          <w:bottom w:val="nil"/>
          <w:right w:val="nil"/>
          <w:between w:val="nil"/>
        </w:pBdr>
        <w:ind w:hanging="2"/>
        <w:rPr>
          <w:color w:val="000000"/>
          <w:sz w:val="2"/>
          <w:szCs w:val="2"/>
        </w:rPr>
      </w:pPr>
      <w:r>
        <w:br w:type="page"/>
      </w:r>
    </w:p>
    <w:tbl>
      <w:tblPr>
        <w:tblStyle w:val="a2"/>
        <w:tblW w:w="158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5"/>
        <w:gridCol w:w="7907"/>
        <w:gridCol w:w="2584"/>
        <w:gridCol w:w="1440"/>
      </w:tblGrid>
      <w:tr w:rsidR="00F77250" w14:paraId="683E5AB5" w14:textId="77777777">
        <w:trPr>
          <w:trHeight w:val="284"/>
          <w:jc w:val="center"/>
        </w:trPr>
        <w:tc>
          <w:tcPr>
            <w:tcW w:w="3945" w:type="dxa"/>
            <w:vAlign w:val="center"/>
          </w:tcPr>
          <w:p w14:paraId="4F4140E9"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b/>
                <w:bCs/>
                <w:color w:val="000000"/>
                <w:sz w:val="20"/>
                <w:szCs w:val="20"/>
              </w:rPr>
              <w:lastRenderedPageBreak/>
              <w:t>INDICATORI</w:t>
            </w:r>
          </w:p>
        </w:tc>
        <w:tc>
          <w:tcPr>
            <w:tcW w:w="10491" w:type="dxa"/>
            <w:gridSpan w:val="2"/>
            <w:vAlign w:val="center"/>
          </w:tcPr>
          <w:p w14:paraId="15640F20"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b/>
                <w:bCs/>
                <w:color w:val="000000"/>
                <w:sz w:val="20"/>
                <w:szCs w:val="20"/>
              </w:rPr>
              <w:t>DESCRITTORI</w:t>
            </w:r>
          </w:p>
        </w:tc>
        <w:tc>
          <w:tcPr>
            <w:tcW w:w="1440" w:type="dxa"/>
            <w:vAlign w:val="center"/>
          </w:tcPr>
          <w:p w14:paraId="3AA5085B"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b/>
                <w:bCs/>
                <w:color w:val="000000"/>
                <w:sz w:val="20"/>
                <w:szCs w:val="20"/>
              </w:rPr>
              <w:t>PUNTEGGIO</w:t>
            </w:r>
          </w:p>
        </w:tc>
      </w:tr>
      <w:tr w:rsidR="00F77250" w14:paraId="702ACE49" w14:textId="77777777">
        <w:trPr>
          <w:trHeight w:val="510"/>
          <w:jc w:val="center"/>
        </w:trPr>
        <w:tc>
          <w:tcPr>
            <w:tcW w:w="3945" w:type="dxa"/>
            <w:vMerge w:val="restart"/>
          </w:tcPr>
          <w:p w14:paraId="3B2AAED1" w14:textId="77777777" w:rsidR="00F77250" w:rsidRDefault="005A2942">
            <w:pPr>
              <w:pBdr>
                <w:top w:val="nil"/>
                <w:left w:val="nil"/>
                <w:bottom w:val="nil"/>
                <w:right w:val="nil"/>
                <w:between w:val="nil"/>
              </w:pBdr>
              <w:spacing w:after="0" w:line="240" w:lineRule="auto"/>
              <w:ind w:hanging="2"/>
              <w:jc w:val="both"/>
              <w:rPr>
                <w:color w:val="000000"/>
                <w:sz w:val="20"/>
                <w:szCs w:val="20"/>
              </w:rPr>
            </w:pPr>
            <w:r>
              <w:rPr>
                <w:color w:val="000000"/>
                <w:sz w:val="20"/>
                <w:szCs w:val="20"/>
              </w:rPr>
              <w:t>Padronanza lessicale nella produzione orale e capacità di interazione nella lingua inglese e nella seconda lingua comunitaria.</w:t>
            </w:r>
          </w:p>
        </w:tc>
        <w:tc>
          <w:tcPr>
            <w:tcW w:w="10491" w:type="dxa"/>
            <w:gridSpan w:val="2"/>
            <w:vAlign w:val="center"/>
          </w:tcPr>
          <w:p w14:paraId="6F815254"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Si esprime con piena padronanza e ricchezza lessicale relativa sia al dominio personale che a quello pubblico, interagisce con consapevolezza, originalità e fluidità, comprendendo in modo completo le richieste.</w:t>
            </w:r>
          </w:p>
        </w:tc>
        <w:tc>
          <w:tcPr>
            <w:tcW w:w="1440" w:type="dxa"/>
            <w:vAlign w:val="center"/>
          </w:tcPr>
          <w:p w14:paraId="4F404884"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6</w:t>
            </w:r>
          </w:p>
        </w:tc>
      </w:tr>
      <w:tr w:rsidR="00F77250" w14:paraId="7B930859" w14:textId="77777777">
        <w:trPr>
          <w:trHeight w:val="510"/>
          <w:jc w:val="center"/>
        </w:trPr>
        <w:tc>
          <w:tcPr>
            <w:tcW w:w="3945" w:type="dxa"/>
            <w:vMerge/>
          </w:tcPr>
          <w:p w14:paraId="3538BAA9"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5C5DADD9"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Si esprime in modo preciso con buona padronanza lessicale relativa sia al dominio personale che a quello pubblico, interagisce in autonomia, con buona fluidità, comprendendo le richieste.</w:t>
            </w:r>
          </w:p>
        </w:tc>
        <w:tc>
          <w:tcPr>
            <w:tcW w:w="1440" w:type="dxa"/>
            <w:vAlign w:val="center"/>
          </w:tcPr>
          <w:p w14:paraId="10E3507A"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5</w:t>
            </w:r>
          </w:p>
        </w:tc>
      </w:tr>
      <w:tr w:rsidR="00F77250" w14:paraId="7BB95144" w14:textId="77777777">
        <w:trPr>
          <w:trHeight w:val="510"/>
          <w:jc w:val="center"/>
        </w:trPr>
        <w:tc>
          <w:tcPr>
            <w:tcW w:w="3945" w:type="dxa"/>
            <w:vMerge/>
          </w:tcPr>
          <w:p w14:paraId="52B428BB"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648B6513"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Si esprime in modo corretto con un repertorio lessicale relativo al solo dominio personale, interagisce con delle incertezze comunicativo-linguistiche, comprendendo globalmente le richieste.</w:t>
            </w:r>
          </w:p>
        </w:tc>
        <w:tc>
          <w:tcPr>
            <w:tcW w:w="1440" w:type="dxa"/>
            <w:vAlign w:val="center"/>
          </w:tcPr>
          <w:p w14:paraId="52B16D42"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4</w:t>
            </w:r>
          </w:p>
        </w:tc>
      </w:tr>
      <w:tr w:rsidR="00F77250" w14:paraId="24B40506" w14:textId="77777777">
        <w:trPr>
          <w:trHeight w:val="510"/>
          <w:jc w:val="center"/>
        </w:trPr>
        <w:tc>
          <w:tcPr>
            <w:tcW w:w="3945" w:type="dxa"/>
            <w:vMerge/>
          </w:tcPr>
          <w:p w14:paraId="0F6FAB2C"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4A066810"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Si esprime in modo non sempre corretto, utilizzando un lessico impreciso e limitato, interagisce se guidato e comprende parzialmente le richieste.</w:t>
            </w:r>
          </w:p>
        </w:tc>
        <w:tc>
          <w:tcPr>
            <w:tcW w:w="1440" w:type="dxa"/>
            <w:vAlign w:val="center"/>
          </w:tcPr>
          <w:p w14:paraId="72D306AD"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3</w:t>
            </w:r>
          </w:p>
        </w:tc>
      </w:tr>
      <w:tr w:rsidR="00F77250" w14:paraId="14F59908" w14:textId="77777777">
        <w:trPr>
          <w:trHeight w:val="510"/>
          <w:jc w:val="center"/>
        </w:trPr>
        <w:tc>
          <w:tcPr>
            <w:tcW w:w="3945" w:type="dxa"/>
            <w:vMerge/>
          </w:tcPr>
          <w:p w14:paraId="2931797E"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6A0EA718"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Si esprime in modo scorretto o stentato, utilizzando un lessico inadeguato. Non comprende le richieste.</w:t>
            </w:r>
          </w:p>
        </w:tc>
        <w:tc>
          <w:tcPr>
            <w:tcW w:w="1440" w:type="dxa"/>
            <w:vAlign w:val="center"/>
          </w:tcPr>
          <w:p w14:paraId="4F2D3921"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2</w:t>
            </w:r>
          </w:p>
        </w:tc>
      </w:tr>
      <w:tr w:rsidR="00F77250" w14:paraId="6FB6D202" w14:textId="77777777">
        <w:trPr>
          <w:trHeight w:val="170"/>
          <w:jc w:val="center"/>
        </w:trPr>
        <w:tc>
          <w:tcPr>
            <w:tcW w:w="15876" w:type="dxa"/>
            <w:gridSpan w:val="4"/>
          </w:tcPr>
          <w:p w14:paraId="2CFC8CEB" w14:textId="77777777" w:rsidR="00F77250" w:rsidRPr="003A7C25" w:rsidRDefault="00F77250" w:rsidP="003A7C25">
            <w:pPr>
              <w:pBdr>
                <w:top w:val="nil"/>
                <w:left w:val="nil"/>
                <w:bottom w:val="nil"/>
                <w:right w:val="nil"/>
                <w:between w:val="nil"/>
              </w:pBdr>
              <w:spacing w:after="0" w:line="240" w:lineRule="auto"/>
              <w:ind w:hanging="2"/>
              <w:jc w:val="center"/>
              <w:rPr>
                <w:sz w:val="20"/>
                <w:szCs w:val="20"/>
              </w:rPr>
            </w:pPr>
          </w:p>
        </w:tc>
      </w:tr>
      <w:tr w:rsidR="00F77250" w14:paraId="4811B8BB" w14:textId="77777777">
        <w:trPr>
          <w:trHeight w:val="510"/>
          <w:jc w:val="center"/>
        </w:trPr>
        <w:tc>
          <w:tcPr>
            <w:tcW w:w="3945" w:type="dxa"/>
            <w:vMerge w:val="restart"/>
          </w:tcPr>
          <w:p w14:paraId="53A3913C" w14:textId="77777777" w:rsidR="00F77250" w:rsidRDefault="005A2942">
            <w:pPr>
              <w:pBdr>
                <w:top w:val="nil"/>
                <w:left w:val="nil"/>
                <w:bottom w:val="nil"/>
                <w:right w:val="nil"/>
                <w:between w:val="nil"/>
              </w:pBdr>
              <w:spacing w:after="0" w:line="240" w:lineRule="auto"/>
              <w:ind w:hanging="2"/>
              <w:jc w:val="both"/>
              <w:rPr>
                <w:color w:val="000000"/>
                <w:sz w:val="20"/>
                <w:szCs w:val="20"/>
              </w:rPr>
            </w:pPr>
            <w:r>
              <w:rPr>
                <w:color w:val="000000"/>
                <w:sz w:val="20"/>
                <w:szCs w:val="20"/>
              </w:rPr>
              <w:t>Capacità di analisi, interpretazione e rielaborazione dei contenuti dell’educazione civica.</w:t>
            </w:r>
          </w:p>
        </w:tc>
        <w:tc>
          <w:tcPr>
            <w:tcW w:w="10491" w:type="dxa"/>
            <w:gridSpan w:val="2"/>
            <w:vAlign w:val="center"/>
          </w:tcPr>
          <w:p w14:paraId="45078409"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compiere un’analisi approfondita della realtà sulla base di una riflessione critica e consapevole dei contenuti dell’educazione civica e sulle proprie esperienze personali.</w:t>
            </w:r>
          </w:p>
        </w:tc>
        <w:tc>
          <w:tcPr>
            <w:tcW w:w="1440" w:type="dxa"/>
            <w:vAlign w:val="center"/>
          </w:tcPr>
          <w:p w14:paraId="4C6133EC"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6</w:t>
            </w:r>
          </w:p>
        </w:tc>
      </w:tr>
      <w:tr w:rsidR="00F77250" w14:paraId="795F4ADF" w14:textId="77777777">
        <w:trPr>
          <w:trHeight w:val="510"/>
          <w:jc w:val="center"/>
        </w:trPr>
        <w:tc>
          <w:tcPr>
            <w:tcW w:w="3945" w:type="dxa"/>
            <w:vMerge/>
          </w:tcPr>
          <w:p w14:paraId="6AE8A929"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7AAE71D1"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compiere un’analisi precisa della realtà sulla base di una attenta riflessione dei contenuti dell’educazione civica e sulle proprie esperienze personali.</w:t>
            </w:r>
          </w:p>
        </w:tc>
        <w:tc>
          <w:tcPr>
            <w:tcW w:w="1440" w:type="dxa"/>
            <w:vAlign w:val="center"/>
          </w:tcPr>
          <w:p w14:paraId="11515CBC"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5</w:t>
            </w:r>
          </w:p>
        </w:tc>
      </w:tr>
      <w:tr w:rsidR="00F77250" w14:paraId="076090B4" w14:textId="77777777">
        <w:trPr>
          <w:trHeight w:val="510"/>
          <w:jc w:val="center"/>
        </w:trPr>
        <w:tc>
          <w:tcPr>
            <w:tcW w:w="3945" w:type="dxa"/>
            <w:vMerge/>
          </w:tcPr>
          <w:p w14:paraId="57C83E27"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380542CC"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compiere un’analisi adeguata della realtà sulla base di una corretta riflessione dei contenuti dell’educazione    civica e sulle proprie esperienze personali.</w:t>
            </w:r>
          </w:p>
        </w:tc>
        <w:tc>
          <w:tcPr>
            <w:tcW w:w="1440" w:type="dxa"/>
            <w:vAlign w:val="center"/>
          </w:tcPr>
          <w:p w14:paraId="3CE063C7"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4</w:t>
            </w:r>
          </w:p>
        </w:tc>
      </w:tr>
      <w:tr w:rsidR="00F77250" w14:paraId="4E8D36AF" w14:textId="77777777">
        <w:trPr>
          <w:trHeight w:val="510"/>
          <w:jc w:val="center"/>
        </w:trPr>
        <w:tc>
          <w:tcPr>
            <w:tcW w:w="3945" w:type="dxa"/>
            <w:vMerge/>
          </w:tcPr>
          <w:p w14:paraId="1E9C00D7"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vAlign w:val="center"/>
          </w:tcPr>
          <w:p w14:paraId="61D8FB77"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È in grado di analizzare e comprendere la realtà a partire dalla riflessione dei contenuti dell’educazione civica e sulle proprie esperienze con difficoltà e solo se guidato.</w:t>
            </w:r>
          </w:p>
        </w:tc>
        <w:tc>
          <w:tcPr>
            <w:tcW w:w="1440" w:type="dxa"/>
            <w:vAlign w:val="center"/>
          </w:tcPr>
          <w:p w14:paraId="5C33E962"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3</w:t>
            </w:r>
          </w:p>
        </w:tc>
      </w:tr>
      <w:tr w:rsidR="00F77250" w14:paraId="07033AB2" w14:textId="77777777">
        <w:trPr>
          <w:trHeight w:val="510"/>
          <w:jc w:val="center"/>
        </w:trPr>
        <w:tc>
          <w:tcPr>
            <w:tcW w:w="3945" w:type="dxa"/>
            <w:vMerge/>
          </w:tcPr>
          <w:p w14:paraId="1A77A880" w14:textId="77777777" w:rsidR="00F77250" w:rsidRDefault="00F77250">
            <w:pPr>
              <w:widowControl w:val="0"/>
              <w:pBdr>
                <w:top w:val="nil"/>
                <w:left w:val="nil"/>
                <w:bottom w:val="nil"/>
                <w:right w:val="nil"/>
                <w:between w:val="nil"/>
              </w:pBdr>
              <w:spacing w:after="0" w:line="276" w:lineRule="auto"/>
              <w:ind w:firstLine="0"/>
              <w:rPr>
                <w:color w:val="000000"/>
                <w:sz w:val="20"/>
                <w:szCs w:val="20"/>
              </w:rPr>
            </w:pPr>
          </w:p>
        </w:tc>
        <w:tc>
          <w:tcPr>
            <w:tcW w:w="10491" w:type="dxa"/>
            <w:gridSpan w:val="2"/>
            <w:tcBorders>
              <w:bottom w:val="single" w:sz="4" w:space="0" w:color="000000"/>
            </w:tcBorders>
            <w:vAlign w:val="center"/>
          </w:tcPr>
          <w:p w14:paraId="7B87F091" w14:textId="77777777" w:rsidR="00F77250" w:rsidRDefault="005A2942">
            <w:pPr>
              <w:pBdr>
                <w:top w:val="nil"/>
                <w:left w:val="nil"/>
                <w:bottom w:val="nil"/>
                <w:right w:val="nil"/>
                <w:between w:val="nil"/>
              </w:pBdr>
              <w:spacing w:after="0" w:line="240" w:lineRule="auto"/>
              <w:ind w:hanging="2"/>
              <w:rPr>
                <w:color w:val="000000"/>
                <w:sz w:val="20"/>
                <w:szCs w:val="20"/>
              </w:rPr>
            </w:pPr>
            <w:r>
              <w:rPr>
                <w:color w:val="000000"/>
                <w:sz w:val="20"/>
                <w:szCs w:val="20"/>
              </w:rPr>
              <w:t>Non è in grado di analizzare e comprendere la realtà a partire dalla riflessione dei contenuti dell’educazione civica e sulle proprie esperienze, o lo fa in modo inadeguato.</w:t>
            </w:r>
          </w:p>
        </w:tc>
        <w:tc>
          <w:tcPr>
            <w:tcW w:w="1440" w:type="dxa"/>
            <w:tcBorders>
              <w:bottom w:val="single" w:sz="4" w:space="0" w:color="000000"/>
            </w:tcBorders>
            <w:vAlign w:val="center"/>
          </w:tcPr>
          <w:p w14:paraId="2924E21D" w14:textId="77777777" w:rsidR="00F77250" w:rsidRDefault="005A2942">
            <w:pPr>
              <w:pBdr>
                <w:top w:val="nil"/>
                <w:left w:val="nil"/>
                <w:bottom w:val="nil"/>
                <w:right w:val="nil"/>
                <w:between w:val="nil"/>
              </w:pBdr>
              <w:spacing w:after="0" w:line="240" w:lineRule="auto"/>
              <w:ind w:hanging="2"/>
              <w:jc w:val="center"/>
              <w:rPr>
                <w:color w:val="000000"/>
                <w:sz w:val="20"/>
                <w:szCs w:val="20"/>
              </w:rPr>
            </w:pPr>
            <w:r>
              <w:rPr>
                <w:color w:val="000000"/>
                <w:sz w:val="20"/>
                <w:szCs w:val="20"/>
              </w:rPr>
              <w:t>2</w:t>
            </w:r>
          </w:p>
        </w:tc>
      </w:tr>
      <w:tr w:rsidR="00F77250" w:rsidRPr="003A7C25" w14:paraId="527A7C09" w14:textId="77777777" w:rsidTr="003A7C25">
        <w:trPr>
          <w:trHeight w:hRule="exact" w:val="397"/>
          <w:jc w:val="center"/>
        </w:trPr>
        <w:tc>
          <w:tcPr>
            <w:tcW w:w="3945" w:type="dxa"/>
            <w:tcBorders>
              <w:left w:val="nil"/>
              <w:bottom w:val="nil"/>
              <w:right w:val="nil"/>
            </w:tcBorders>
          </w:tcPr>
          <w:p w14:paraId="21EF6F12" w14:textId="77777777" w:rsidR="00F77250" w:rsidRPr="003A7C25" w:rsidRDefault="00F77250" w:rsidP="003A7C25">
            <w:pPr>
              <w:pBdr>
                <w:top w:val="nil"/>
                <w:left w:val="nil"/>
                <w:bottom w:val="nil"/>
                <w:right w:val="nil"/>
                <w:between w:val="nil"/>
              </w:pBdr>
              <w:spacing w:after="0" w:line="240" w:lineRule="auto"/>
              <w:ind w:hanging="2"/>
              <w:jc w:val="center"/>
              <w:rPr>
                <w:sz w:val="20"/>
                <w:szCs w:val="20"/>
              </w:rPr>
            </w:pPr>
          </w:p>
        </w:tc>
        <w:tc>
          <w:tcPr>
            <w:tcW w:w="7907" w:type="dxa"/>
            <w:tcBorders>
              <w:top w:val="nil"/>
              <w:left w:val="nil"/>
              <w:bottom w:val="nil"/>
              <w:right w:val="single" w:sz="4" w:space="0" w:color="000000"/>
            </w:tcBorders>
          </w:tcPr>
          <w:p w14:paraId="7984C60D" w14:textId="77777777" w:rsidR="00F77250" w:rsidRPr="003A7C25" w:rsidRDefault="00F77250" w:rsidP="003A7C25">
            <w:pPr>
              <w:pBdr>
                <w:top w:val="nil"/>
                <w:left w:val="nil"/>
                <w:bottom w:val="nil"/>
                <w:right w:val="nil"/>
                <w:between w:val="nil"/>
              </w:pBdr>
              <w:spacing w:after="0" w:line="240" w:lineRule="auto"/>
              <w:ind w:hanging="2"/>
              <w:jc w:val="center"/>
              <w:rPr>
                <w:sz w:val="20"/>
                <w:szCs w:val="20"/>
              </w:rPr>
            </w:pPr>
          </w:p>
        </w:tc>
        <w:tc>
          <w:tcPr>
            <w:tcW w:w="2584" w:type="dxa"/>
            <w:tcBorders>
              <w:top w:val="single" w:sz="4" w:space="0" w:color="000000"/>
              <w:left w:val="single" w:sz="4" w:space="0" w:color="000000"/>
              <w:bottom w:val="single" w:sz="4" w:space="0" w:color="000000"/>
              <w:right w:val="single" w:sz="4" w:space="0" w:color="000000"/>
            </w:tcBorders>
            <w:vAlign w:val="center"/>
          </w:tcPr>
          <w:p w14:paraId="75AEC99F" w14:textId="77777777" w:rsidR="00F77250" w:rsidRPr="003A7C25" w:rsidRDefault="005A2942" w:rsidP="003A7C25">
            <w:pPr>
              <w:pBdr>
                <w:top w:val="nil"/>
                <w:left w:val="nil"/>
                <w:bottom w:val="nil"/>
                <w:right w:val="nil"/>
                <w:between w:val="nil"/>
              </w:pBdr>
              <w:spacing w:after="0" w:line="240" w:lineRule="auto"/>
              <w:ind w:hanging="2"/>
              <w:jc w:val="right"/>
              <w:rPr>
                <w:sz w:val="20"/>
                <w:szCs w:val="20"/>
              </w:rPr>
            </w:pPr>
            <w:r w:rsidRPr="003A7C25">
              <w:rPr>
                <w:sz w:val="20"/>
                <w:szCs w:val="20"/>
              </w:rPr>
              <w:t xml:space="preserve">Totale punteggio </w:t>
            </w:r>
          </w:p>
        </w:tc>
        <w:tc>
          <w:tcPr>
            <w:tcW w:w="1440" w:type="dxa"/>
            <w:tcBorders>
              <w:left w:val="single" w:sz="4" w:space="0" w:color="000000"/>
            </w:tcBorders>
          </w:tcPr>
          <w:p w14:paraId="4D79BDFD" w14:textId="77777777" w:rsidR="00F77250" w:rsidRPr="003A7C25" w:rsidRDefault="00F77250">
            <w:pPr>
              <w:pBdr>
                <w:top w:val="nil"/>
                <w:left w:val="nil"/>
                <w:bottom w:val="nil"/>
                <w:right w:val="nil"/>
                <w:between w:val="nil"/>
              </w:pBdr>
              <w:spacing w:after="0" w:line="240" w:lineRule="auto"/>
              <w:ind w:hanging="2"/>
              <w:jc w:val="center"/>
              <w:rPr>
                <w:sz w:val="20"/>
                <w:szCs w:val="20"/>
              </w:rPr>
            </w:pPr>
          </w:p>
        </w:tc>
      </w:tr>
      <w:tr w:rsidR="00F77250" w14:paraId="6E21FB95" w14:textId="77777777" w:rsidTr="003A7C25">
        <w:trPr>
          <w:trHeight w:hRule="exact" w:val="397"/>
          <w:jc w:val="center"/>
        </w:trPr>
        <w:tc>
          <w:tcPr>
            <w:tcW w:w="3945" w:type="dxa"/>
            <w:tcBorders>
              <w:top w:val="nil"/>
              <w:left w:val="nil"/>
              <w:bottom w:val="nil"/>
              <w:right w:val="nil"/>
            </w:tcBorders>
          </w:tcPr>
          <w:p w14:paraId="3FF5390A" w14:textId="77777777" w:rsidR="00F77250" w:rsidRDefault="00F77250">
            <w:pPr>
              <w:pBdr>
                <w:top w:val="nil"/>
                <w:left w:val="nil"/>
                <w:bottom w:val="nil"/>
                <w:right w:val="nil"/>
                <w:between w:val="nil"/>
              </w:pBdr>
              <w:spacing w:before="240" w:after="0" w:line="240" w:lineRule="auto"/>
              <w:ind w:hanging="2"/>
              <w:rPr>
                <w:color w:val="000000"/>
                <w:sz w:val="20"/>
                <w:szCs w:val="20"/>
              </w:rPr>
            </w:pPr>
          </w:p>
        </w:tc>
        <w:tc>
          <w:tcPr>
            <w:tcW w:w="7907" w:type="dxa"/>
            <w:tcBorders>
              <w:top w:val="nil"/>
              <w:left w:val="nil"/>
              <w:bottom w:val="nil"/>
              <w:right w:val="single" w:sz="4" w:space="0" w:color="000000"/>
            </w:tcBorders>
          </w:tcPr>
          <w:p w14:paraId="3D9A1152" w14:textId="77777777" w:rsidR="00F77250" w:rsidRDefault="00F77250">
            <w:pPr>
              <w:pBdr>
                <w:top w:val="nil"/>
                <w:left w:val="nil"/>
                <w:bottom w:val="nil"/>
                <w:right w:val="nil"/>
                <w:between w:val="nil"/>
              </w:pBdr>
              <w:spacing w:before="240" w:after="0" w:line="240" w:lineRule="auto"/>
              <w:ind w:hanging="2"/>
              <w:rPr>
                <w:color w:val="000000"/>
                <w:sz w:val="20"/>
                <w:szCs w:val="20"/>
              </w:rPr>
            </w:pPr>
          </w:p>
          <w:p w14:paraId="5A9744B7" w14:textId="77777777" w:rsidR="00F77250" w:rsidRDefault="00F77250">
            <w:pPr>
              <w:pBdr>
                <w:top w:val="nil"/>
                <w:left w:val="nil"/>
                <w:bottom w:val="nil"/>
                <w:right w:val="nil"/>
                <w:between w:val="nil"/>
              </w:pBdr>
              <w:spacing w:before="240" w:after="0" w:line="240" w:lineRule="auto"/>
              <w:ind w:hanging="2"/>
              <w:rPr>
                <w:color w:val="000000"/>
                <w:sz w:val="20"/>
                <w:szCs w:val="20"/>
              </w:rPr>
            </w:pPr>
          </w:p>
          <w:p w14:paraId="7833F6B8" w14:textId="77777777" w:rsidR="00F77250" w:rsidRDefault="00F77250">
            <w:pPr>
              <w:pBdr>
                <w:top w:val="nil"/>
                <w:left w:val="nil"/>
                <w:bottom w:val="nil"/>
                <w:right w:val="nil"/>
                <w:between w:val="nil"/>
              </w:pBdr>
              <w:spacing w:before="240" w:after="0" w:line="240" w:lineRule="auto"/>
              <w:ind w:hanging="2"/>
              <w:rPr>
                <w:color w:val="000000"/>
                <w:sz w:val="20"/>
                <w:szCs w:val="20"/>
              </w:rPr>
            </w:pPr>
          </w:p>
          <w:p w14:paraId="7C8CF3AA" w14:textId="77777777" w:rsidR="00F77250" w:rsidRDefault="00F77250">
            <w:pPr>
              <w:pBdr>
                <w:top w:val="nil"/>
                <w:left w:val="nil"/>
                <w:bottom w:val="nil"/>
                <w:right w:val="nil"/>
                <w:between w:val="nil"/>
              </w:pBdr>
              <w:spacing w:before="240" w:after="0" w:line="240" w:lineRule="auto"/>
              <w:ind w:hanging="2"/>
              <w:rPr>
                <w:color w:val="000000"/>
                <w:sz w:val="20"/>
                <w:szCs w:val="20"/>
              </w:rPr>
            </w:pPr>
          </w:p>
        </w:tc>
        <w:tc>
          <w:tcPr>
            <w:tcW w:w="2584" w:type="dxa"/>
            <w:tcBorders>
              <w:top w:val="single" w:sz="4" w:space="0" w:color="000000"/>
              <w:left w:val="single" w:sz="4" w:space="0" w:color="000000"/>
              <w:bottom w:val="single" w:sz="4" w:space="0" w:color="000000"/>
              <w:right w:val="single" w:sz="4" w:space="0" w:color="000000"/>
            </w:tcBorders>
            <w:vAlign w:val="center"/>
          </w:tcPr>
          <w:p w14:paraId="466CC6A8" w14:textId="3D1667CC" w:rsidR="00F77250" w:rsidRDefault="005A2942" w:rsidP="003A7C25">
            <w:pPr>
              <w:pBdr>
                <w:top w:val="nil"/>
                <w:left w:val="nil"/>
                <w:bottom w:val="nil"/>
                <w:right w:val="nil"/>
                <w:between w:val="nil"/>
              </w:pBdr>
              <w:spacing w:after="0" w:line="240" w:lineRule="auto"/>
              <w:ind w:firstLine="0"/>
              <w:jc w:val="right"/>
              <w:rPr>
                <w:color w:val="000000"/>
                <w:sz w:val="20"/>
                <w:szCs w:val="20"/>
              </w:rPr>
            </w:pPr>
            <w:r>
              <w:rPr>
                <w:color w:val="000000"/>
                <w:sz w:val="20"/>
                <w:szCs w:val="20"/>
              </w:rPr>
              <w:t>Voto colloquio</w:t>
            </w:r>
          </w:p>
        </w:tc>
        <w:tc>
          <w:tcPr>
            <w:tcW w:w="1440" w:type="dxa"/>
            <w:tcBorders>
              <w:left w:val="single" w:sz="4" w:space="0" w:color="000000"/>
            </w:tcBorders>
          </w:tcPr>
          <w:p w14:paraId="560DE549" w14:textId="77777777" w:rsidR="00F77250" w:rsidRDefault="00F77250">
            <w:pPr>
              <w:pBdr>
                <w:top w:val="nil"/>
                <w:left w:val="nil"/>
                <w:bottom w:val="nil"/>
                <w:right w:val="nil"/>
                <w:between w:val="nil"/>
              </w:pBdr>
              <w:spacing w:after="0" w:line="240" w:lineRule="auto"/>
              <w:ind w:hanging="2"/>
              <w:jc w:val="center"/>
              <w:rPr>
                <w:color w:val="000000"/>
                <w:sz w:val="20"/>
                <w:szCs w:val="20"/>
              </w:rPr>
            </w:pPr>
          </w:p>
        </w:tc>
      </w:tr>
    </w:tbl>
    <w:p w14:paraId="28BD69B5" w14:textId="77777777" w:rsidR="00F77250" w:rsidRDefault="005A2942">
      <w:pPr>
        <w:pStyle w:val="Titolo3"/>
        <w:spacing w:before="40" w:after="0" w:line="240" w:lineRule="auto"/>
        <w:ind w:hanging="2"/>
        <w:jc w:val="center"/>
        <w:rPr>
          <w:sz w:val="12"/>
          <w:szCs w:val="12"/>
        </w:rPr>
      </w:pPr>
      <w:r>
        <w:rPr>
          <w:sz w:val="18"/>
          <w:szCs w:val="18"/>
        </w:rPr>
        <w:t>PUNTEGGIO E VOTO COMPLESSIVO ATTRIBUITO ALLA PROVA (su punteggio 30)</w:t>
      </w:r>
    </w:p>
    <w:tbl>
      <w:tblPr>
        <w:tblStyle w:val="a3"/>
        <w:tblW w:w="158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61"/>
        <w:gridCol w:w="1987"/>
        <w:gridCol w:w="1987"/>
        <w:gridCol w:w="1988"/>
        <w:gridCol w:w="1988"/>
        <w:gridCol w:w="1988"/>
        <w:gridCol w:w="1988"/>
        <w:gridCol w:w="1988"/>
      </w:tblGrid>
      <w:tr w:rsidR="00F77250" w14:paraId="680736FE" w14:textId="77777777" w:rsidTr="003A7C25">
        <w:trPr>
          <w:trHeight w:val="284"/>
          <w:jc w:val="center"/>
        </w:trPr>
        <w:tc>
          <w:tcPr>
            <w:tcW w:w="1962" w:type="dxa"/>
            <w:tcMar>
              <w:top w:w="100" w:type="dxa"/>
              <w:left w:w="100" w:type="dxa"/>
              <w:bottom w:w="100" w:type="dxa"/>
              <w:right w:w="100" w:type="dxa"/>
            </w:tcMar>
            <w:vAlign w:val="center"/>
          </w:tcPr>
          <w:p w14:paraId="058D11DC" w14:textId="77777777" w:rsidR="00F77250" w:rsidRPr="003A7C25" w:rsidRDefault="005A2942" w:rsidP="003A7C25">
            <w:pPr>
              <w:widowControl w:val="0"/>
              <w:spacing w:after="0" w:line="240" w:lineRule="auto"/>
              <w:jc w:val="center"/>
              <w:rPr>
                <w:b/>
                <w:bCs/>
                <w:sz w:val="20"/>
                <w:szCs w:val="20"/>
              </w:rPr>
            </w:pPr>
            <w:r w:rsidRPr="003A7C25">
              <w:rPr>
                <w:b/>
                <w:bCs/>
                <w:sz w:val="20"/>
                <w:szCs w:val="20"/>
              </w:rPr>
              <w:t>Punteggio</w:t>
            </w:r>
          </w:p>
        </w:tc>
        <w:tc>
          <w:tcPr>
            <w:tcW w:w="1987" w:type="dxa"/>
            <w:tcMar>
              <w:top w:w="100" w:type="dxa"/>
              <w:left w:w="100" w:type="dxa"/>
              <w:bottom w:w="100" w:type="dxa"/>
              <w:right w:w="100" w:type="dxa"/>
            </w:tcMar>
            <w:vAlign w:val="center"/>
          </w:tcPr>
          <w:p w14:paraId="0FF2D4E1" w14:textId="77777777" w:rsidR="00F77250" w:rsidRPr="003A7C25" w:rsidRDefault="005A2942" w:rsidP="003A7C25">
            <w:pPr>
              <w:widowControl w:val="0"/>
              <w:spacing w:after="0" w:line="240" w:lineRule="auto"/>
              <w:jc w:val="center"/>
              <w:rPr>
                <w:sz w:val="20"/>
                <w:szCs w:val="20"/>
              </w:rPr>
            </w:pPr>
            <w:r w:rsidRPr="003A7C25">
              <w:rPr>
                <w:sz w:val="20"/>
                <w:szCs w:val="20"/>
              </w:rPr>
              <w:t>29-30</w:t>
            </w:r>
          </w:p>
        </w:tc>
        <w:tc>
          <w:tcPr>
            <w:tcW w:w="1987" w:type="dxa"/>
            <w:tcMar>
              <w:top w:w="100" w:type="dxa"/>
              <w:left w:w="100" w:type="dxa"/>
              <w:bottom w:w="100" w:type="dxa"/>
              <w:right w:w="100" w:type="dxa"/>
            </w:tcMar>
            <w:vAlign w:val="center"/>
          </w:tcPr>
          <w:p w14:paraId="71DD78CD" w14:textId="77777777" w:rsidR="00F77250" w:rsidRPr="003A7C25" w:rsidRDefault="005A2942" w:rsidP="003A7C25">
            <w:pPr>
              <w:widowControl w:val="0"/>
              <w:spacing w:after="0" w:line="240" w:lineRule="auto"/>
              <w:jc w:val="center"/>
              <w:rPr>
                <w:sz w:val="20"/>
                <w:szCs w:val="20"/>
              </w:rPr>
            </w:pPr>
            <w:r w:rsidRPr="003A7C25">
              <w:rPr>
                <w:sz w:val="20"/>
                <w:szCs w:val="20"/>
              </w:rPr>
              <w:t>28-26</w:t>
            </w:r>
          </w:p>
        </w:tc>
        <w:tc>
          <w:tcPr>
            <w:tcW w:w="1988" w:type="dxa"/>
            <w:tcMar>
              <w:top w:w="100" w:type="dxa"/>
              <w:left w:w="100" w:type="dxa"/>
              <w:bottom w:w="100" w:type="dxa"/>
              <w:right w:w="100" w:type="dxa"/>
            </w:tcMar>
            <w:vAlign w:val="center"/>
          </w:tcPr>
          <w:p w14:paraId="58705219" w14:textId="77777777" w:rsidR="00F77250" w:rsidRPr="003A7C25" w:rsidRDefault="005A2942" w:rsidP="003A7C25">
            <w:pPr>
              <w:widowControl w:val="0"/>
              <w:spacing w:after="0" w:line="240" w:lineRule="auto"/>
              <w:jc w:val="center"/>
              <w:rPr>
                <w:sz w:val="20"/>
                <w:szCs w:val="20"/>
              </w:rPr>
            </w:pPr>
            <w:r w:rsidRPr="003A7C25">
              <w:rPr>
                <w:sz w:val="20"/>
                <w:szCs w:val="20"/>
              </w:rPr>
              <w:t>25-23</w:t>
            </w:r>
          </w:p>
        </w:tc>
        <w:tc>
          <w:tcPr>
            <w:tcW w:w="1988" w:type="dxa"/>
            <w:tcMar>
              <w:top w:w="100" w:type="dxa"/>
              <w:left w:w="100" w:type="dxa"/>
              <w:bottom w:w="100" w:type="dxa"/>
              <w:right w:w="100" w:type="dxa"/>
            </w:tcMar>
            <w:vAlign w:val="center"/>
          </w:tcPr>
          <w:p w14:paraId="680A6C36" w14:textId="77777777" w:rsidR="00F77250" w:rsidRPr="003A7C25" w:rsidRDefault="005A2942" w:rsidP="003A7C25">
            <w:pPr>
              <w:widowControl w:val="0"/>
              <w:spacing w:after="0" w:line="240" w:lineRule="auto"/>
              <w:jc w:val="center"/>
              <w:rPr>
                <w:sz w:val="20"/>
                <w:szCs w:val="20"/>
              </w:rPr>
            </w:pPr>
            <w:r w:rsidRPr="003A7C25">
              <w:rPr>
                <w:sz w:val="20"/>
                <w:szCs w:val="20"/>
              </w:rPr>
              <w:t>22-20</w:t>
            </w:r>
          </w:p>
        </w:tc>
        <w:tc>
          <w:tcPr>
            <w:tcW w:w="1988" w:type="dxa"/>
            <w:tcMar>
              <w:top w:w="100" w:type="dxa"/>
              <w:left w:w="100" w:type="dxa"/>
              <w:bottom w:w="100" w:type="dxa"/>
              <w:right w:w="100" w:type="dxa"/>
            </w:tcMar>
            <w:vAlign w:val="center"/>
          </w:tcPr>
          <w:p w14:paraId="72E6395E" w14:textId="77777777" w:rsidR="00F77250" w:rsidRPr="003A7C25" w:rsidRDefault="005A2942" w:rsidP="003A7C25">
            <w:pPr>
              <w:widowControl w:val="0"/>
              <w:spacing w:after="0" w:line="240" w:lineRule="auto"/>
              <w:jc w:val="center"/>
              <w:rPr>
                <w:sz w:val="20"/>
                <w:szCs w:val="20"/>
              </w:rPr>
            </w:pPr>
            <w:r w:rsidRPr="003A7C25">
              <w:rPr>
                <w:sz w:val="20"/>
                <w:szCs w:val="20"/>
              </w:rPr>
              <w:t>19-17</w:t>
            </w:r>
          </w:p>
        </w:tc>
        <w:tc>
          <w:tcPr>
            <w:tcW w:w="1988" w:type="dxa"/>
            <w:tcMar>
              <w:top w:w="100" w:type="dxa"/>
              <w:left w:w="100" w:type="dxa"/>
              <w:bottom w:w="100" w:type="dxa"/>
              <w:right w:w="100" w:type="dxa"/>
            </w:tcMar>
            <w:vAlign w:val="center"/>
          </w:tcPr>
          <w:p w14:paraId="0533BE9E" w14:textId="77777777" w:rsidR="00F77250" w:rsidRPr="003A7C25" w:rsidRDefault="005A2942" w:rsidP="003A7C25">
            <w:pPr>
              <w:widowControl w:val="0"/>
              <w:spacing w:after="0" w:line="240" w:lineRule="auto"/>
              <w:jc w:val="center"/>
              <w:rPr>
                <w:sz w:val="20"/>
                <w:szCs w:val="20"/>
              </w:rPr>
            </w:pPr>
            <w:r w:rsidRPr="003A7C25">
              <w:rPr>
                <w:sz w:val="20"/>
                <w:szCs w:val="20"/>
              </w:rPr>
              <w:t>16-14</w:t>
            </w:r>
          </w:p>
        </w:tc>
        <w:tc>
          <w:tcPr>
            <w:tcW w:w="1988" w:type="dxa"/>
            <w:tcMar>
              <w:top w:w="100" w:type="dxa"/>
              <w:left w:w="100" w:type="dxa"/>
              <w:bottom w:w="100" w:type="dxa"/>
              <w:right w:w="100" w:type="dxa"/>
            </w:tcMar>
            <w:vAlign w:val="center"/>
          </w:tcPr>
          <w:p w14:paraId="2D24636E" w14:textId="77777777" w:rsidR="00F77250" w:rsidRPr="003A7C25" w:rsidRDefault="005A2942" w:rsidP="003A7C25">
            <w:pPr>
              <w:widowControl w:val="0"/>
              <w:spacing w:after="0" w:line="240" w:lineRule="auto"/>
              <w:jc w:val="center"/>
              <w:rPr>
                <w:sz w:val="20"/>
                <w:szCs w:val="20"/>
              </w:rPr>
            </w:pPr>
            <w:r w:rsidRPr="003A7C25">
              <w:rPr>
                <w:sz w:val="20"/>
                <w:szCs w:val="20"/>
              </w:rPr>
              <w:t>13-10</w:t>
            </w:r>
          </w:p>
        </w:tc>
      </w:tr>
      <w:tr w:rsidR="00F77250" w14:paraId="0E279EBE" w14:textId="77777777" w:rsidTr="003A7C25">
        <w:trPr>
          <w:trHeight w:val="284"/>
          <w:jc w:val="center"/>
        </w:trPr>
        <w:tc>
          <w:tcPr>
            <w:tcW w:w="1962" w:type="dxa"/>
            <w:tcMar>
              <w:top w:w="100" w:type="dxa"/>
              <w:left w:w="100" w:type="dxa"/>
              <w:bottom w:w="100" w:type="dxa"/>
              <w:right w:w="100" w:type="dxa"/>
            </w:tcMar>
            <w:vAlign w:val="center"/>
          </w:tcPr>
          <w:p w14:paraId="77D5ABC6" w14:textId="77777777" w:rsidR="00F77250" w:rsidRPr="003A7C25" w:rsidRDefault="005A2942" w:rsidP="003A7C25">
            <w:pPr>
              <w:widowControl w:val="0"/>
              <w:spacing w:after="0" w:line="240" w:lineRule="auto"/>
              <w:jc w:val="center"/>
              <w:rPr>
                <w:b/>
                <w:bCs/>
                <w:sz w:val="20"/>
                <w:szCs w:val="20"/>
              </w:rPr>
            </w:pPr>
            <w:r w:rsidRPr="003A7C25">
              <w:rPr>
                <w:b/>
                <w:bCs/>
                <w:sz w:val="20"/>
                <w:szCs w:val="20"/>
              </w:rPr>
              <w:t>Voti</w:t>
            </w:r>
          </w:p>
        </w:tc>
        <w:tc>
          <w:tcPr>
            <w:tcW w:w="1987" w:type="dxa"/>
            <w:tcMar>
              <w:top w:w="100" w:type="dxa"/>
              <w:left w:w="100" w:type="dxa"/>
              <w:bottom w:w="100" w:type="dxa"/>
              <w:right w:w="100" w:type="dxa"/>
            </w:tcMar>
            <w:vAlign w:val="center"/>
          </w:tcPr>
          <w:p w14:paraId="5B2BD4A6" w14:textId="77777777" w:rsidR="00F77250" w:rsidRPr="003A7C25" w:rsidRDefault="005A2942" w:rsidP="003A7C25">
            <w:pPr>
              <w:widowControl w:val="0"/>
              <w:spacing w:after="0" w:line="240" w:lineRule="auto"/>
              <w:jc w:val="center"/>
              <w:rPr>
                <w:sz w:val="20"/>
                <w:szCs w:val="20"/>
              </w:rPr>
            </w:pPr>
            <w:r w:rsidRPr="003A7C25">
              <w:rPr>
                <w:sz w:val="20"/>
                <w:szCs w:val="20"/>
              </w:rPr>
              <w:t>10</w:t>
            </w:r>
          </w:p>
        </w:tc>
        <w:tc>
          <w:tcPr>
            <w:tcW w:w="1987" w:type="dxa"/>
            <w:tcMar>
              <w:top w:w="100" w:type="dxa"/>
              <w:left w:w="100" w:type="dxa"/>
              <w:bottom w:w="100" w:type="dxa"/>
              <w:right w:w="100" w:type="dxa"/>
            </w:tcMar>
            <w:vAlign w:val="center"/>
          </w:tcPr>
          <w:p w14:paraId="3B89B8C0" w14:textId="77777777" w:rsidR="00F77250" w:rsidRPr="003A7C25" w:rsidRDefault="005A2942" w:rsidP="003A7C25">
            <w:pPr>
              <w:widowControl w:val="0"/>
              <w:spacing w:after="0" w:line="240" w:lineRule="auto"/>
              <w:jc w:val="center"/>
              <w:rPr>
                <w:sz w:val="20"/>
                <w:szCs w:val="20"/>
              </w:rPr>
            </w:pPr>
            <w:r w:rsidRPr="003A7C25">
              <w:rPr>
                <w:sz w:val="20"/>
                <w:szCs w:val="20"/>
              </w:rPr>
              <w:t>9</w:t>
            </w:r>
          </w:p>
        </w:tc>
        <w:tc>
          <w:tcPr>
            <w:tcW w:w="1988" w:type="dxa"/>
            <w:tcMar>
              <w:top w:w="100" w:type="dxa"/>
              <w:left w:w="100" w:type="dxa"/>
              <w:bottom w:w="100" w:type="dxa"/>
              <w:right w:w="100" w:type="dxa"/>
            </w:tcMar>
            <w:vAlign w:val="center"/>
          </w:tcPr>
          <w:p w14:paraId="2D816C6D" w14:textId="77777777" w:rsidR="00F77250" w:rsidRPr="003A7C25" w:rsidRDefault="005A2942" w:rsidP="003A7C25">
            <w:pPr>
              <w:widowControl w:val="0"/>
              <w:spacing w:after="0" w:line="240" w:lineRule="auto"/>
              <w:jc w:val="center"/>
              <w:rPr>
                <w:sz w:val="20"/>
                <w:szCs w:val="20"/>
              </w:rPr>
            </w:pPr>
            <w:r w:rsidRPr="003A7C25">
              <w:rPr>
                <w:sz w:val="20"/>
                <w:szCs w:val="20"/>
              </w:rPr>
              <w:t>8</w:t>
            </w:r>
          </w:p>
        </w:tc>
        <w:tc>
          <w:tcPr>
            <w:tcW w:w="1988" w:type="dxa"/>
            <w:tcMar>
              <w:top w:w="100" w:type="dxa"/>
              <w:left w:w="100" w:type="dxa"/>
              <w:bottom w:w="100" w:type="dxa"/>
              <w:right w:w="100" w:type="dxa"/>
            </w:tcMar>
            <w:vAlign w:val="center"/>
          </w:tcPr>
          <w:p w14:paraId="592960CC" w14:textId="77777777" w:rsidR="00F77250" w:rsidRPr="003A7C25" w:rsidRDefault="005A2942" w:rsidP="003A7C25">
            <w:pPr>
              <w:widowControl w:val="0"/>
              <w:spacing w:after="0" w:line="240" w:lineRule="auto"/>
              <w:jc w:val="center"/>
              <w:rPr>
                <w:sz w:val="20"/>
                <w:szCs w:val="20"/>
              </w:rPr>
            </w:pPr>
            <w:r w:rsidRPr="003A7C25">
              <w:rPr>
                <w:sz w:val="20"/>
                <w:szCs w:val="20"/>
              </w:rPr>
              <w:t>7</w:t>
            </w:r>
          </w:p>
        </w:tc>
        <w:tc>
          <w:tcPr>
            <w:tcW w:w="1988" w:type="dxa"/>
            <w:tcMar>
              <w:top w:w="100" w:type="dxa"/>
              <w:left w:w="100" w:type="dxa"/>
              <w:bottom w:w="100" w:type="dxa"/>
              <w:right w:w="100" w:type="dxa"/>
            </w:tcMar>
            <w:vAlign w:val="center"/>
          </w:tcPr>
          <w:p w14:paraId="23734BBA" w14:textId="77777777" w:rsidR="00F77250" w:rsidRPr="003A7C25" w:rsidRDefault="005A2942" w:rsidP="003A7C25">
            <w:pPr>
              <w:widowControl w:val="0"/>
              <w:spacing w:after="0" w:line="240" w:lineRule="auto"/>
              <w:jc w:val="center"/>
              <w:rPr>
                <w:sz w:val="20"/>
                <w:szCs w:val="20"/>
              </w:rPr>
            </w:pPr>
            <w:r w:rsidRPr="003A7C25">
              <w:rPr>
                <w:sz w:val="20"/>
                <w:szCs w:val="20"/>
              </w:rPr>
              <w:t>6</w:t>
            </w:r>
          </w:p>
        </w:tc>
        <w:tc>
          <w:tcPr>
            <w:tcW w:w="1988" w:type="dxa"/>
            <w:tcMar>
              <w:top w:w="100" w:type="dxa"/>
              <w:left w:w="100" w:type="dxa"/>
              <w:bottom w:w="100" w:type="dxa"/>
              <w:right w:w="100" w:type="dxa"/>
            </w:tcMar>
            <w:vAlign w:val="center"/>
          </w:tcPr>
          <w:p w14:paraId="192CDB57" w14:textId="77777777" w:rsidR="00F77250" w:rsidRPr="003A7C25" w:rsidRDefault="005A2942" w:rsidP="003A7C25">
            <w:pPr>
              <w:widowControl w:val="0"/>
              <w:spacing w:after="0" w:line="240" w:lineRule="auto"/>
              <w:jc w:val="center"/>
              <w:rPr>
                <w:sz w:val="20"/>
                <w:szCs w:val="20"/>
              </w:rPr>
            </w:pPr>
            <w:r w:rsidRPr="003A7C25">
              <w:rPr>
                <w:sz w:val="20"/>
                <w:szCs w:val="20"/>
              </w:rPr>
              <w:t>5</w:t>
            </w:r>
          </w:p>
        </w:tc>
        <w:tc>
          <w:tcPr>
            <w:tcW w:w="1988" w:type="dxa"/>
            <w:tcMar>
              <w:top w:w="100" w:type="dxa"/>
              <w:left w:w="100" w:type="dxa"/>
              <w:bottom w:w="100" w:type="dxa"/>
              <w:right w:w="100" w:type="dxa"/>
            </w:tcMar>
            <w:vAlign w:val="center"/>
          </w:tcPr>
          <w:p w14:paraId="68E757FE" w14:textId="77777777" w:rsidR="00F77250" w:rsidRPr="003A7C25" w:rsidRDefault="005A2942" w:rsidP="003A7C25">
            <w:pPr>
              <w:widowControl w:val="0"/>
              <w:spacing w:after="0" w:line="240" w:lineRule="auto"/>
              <w:jc w:val="center"/>
              <w:rPr>
                <w:sz w:val="20"/>
                <w:szCs w:val="20"/>
              </w:rPr>
            </w:pPr>
            <w:r w:rsidRPr="003A7C25">
              <w:rPr>
                <w:sz w:val="20"/>
                <w:szCs w:val="20"/>
              </w:rPr>
              <w:t>4</w:t>
            </w:r>
          </w:p>
        </w:tc>
      </w:tr>
    </w:tbl>
    <w:p w14:paraId="21018EFB" w14:textId="77777777" w:rsidR="00F77250" w:rsidRDefault="00F77250">
      <w:pPr>
        <w:spacing w:after="0" w:line="240" w:lineRule="auto"/>
        <w:ind w:firstLine="0"/>
        <w:rPr>
          <w:color w:val="000000"/>
          <w:sz w:val="20"/>
          <w:szCs w:val="20"/>
        </w:rPr>
      </w:pPr>
    </w:p>
    <w:p w14:paraId="53D6F040" w14:textId="77777777" w:rsidR="00F77250" w:rsidRDefault="005A2942">
      <w:pPr>
        <w:spacing w:after="0" w:line="240" w:lineRule="auto"/>
        <w:ind w:firstLine="0"/>
        <w:rPr>
          <w:sz w:val="20"/>
          <w:szCs w:val="20"/>
        </w:rPr>
      </w:pPr>
      <w:r>
        <w:rPr>
          <w:sz w:val="20"/>
          <w:szCs w:val="20"/>
        </w:rPr>
        <w:t>Spazio riservato alle firme della ________ Sottocommissione</w:t>
      </w:r>
    </w:p>
    <w:p w14:paraId="77CBA282" w14:textId="77777777" w:rsidR="00F77250" w:rsidRDefault="00F77250">
      <w:pPr>
        <w:spacing w:after="0" w:line="240" w:lineRule="auto"/>
        <w:ind w:firstLine="0"/>
        <w:rPr>
          <w:color w:val="000000"/>
          <w:sz w:val="14"/>
          <w:szCs w:val="14"/>
        </w:rPr>
      </w:pPr>
    </w:p>
    <w:tbl>
      <w:tblPr>
        <w:tblStyle w:val="a4"/>
        <w:tblW w:w="1586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87"/>
        <w:gridCol w:w="5288"/>
        <w:gridCol w:w="5288"/>
      </w:tblGrid>
      <w:tr w:rsidR="00F77250" w14:paraId="1DF97961" w14:textId="77777777" w:rsidTr="00531A85">
        <w:trPr>
          <w:trHeight w:hRule="exact" w:val="284"/>
        </w:trPr>
        <w:tc>
          <w:tcPr>
            <w:tcW w:w="5288" w:type="dxa"/>
            <w:vAlign w:val="center"/>
          </w:tcPr>
          <w:p w14:paraId="5A265E92" w14:textId="77777777" w:rsidR="00F77250" w:rsidRPr="003A7C25" w:rsidRDefault="005A2942">
            <w:pPr>
              <w:spacing w:after="0" w:line="240" w:lineRule="auto"/>
              <w:ind w:firstLine="0"/>
              <w:rPr>
                <w:color w:val="000000"/>
                <w:sz w:val="14"/>
                <w:szCs w:val="14"/>
              </w:rPr>
            </w:pPr>
            <w:r w:rsidRPr="003A7C25">
              <w:rPr>
                <w:color w:val="000000"/>
                <w:sz w:val="14"/>
                <w:szCs w:val="14"/>
              </w:rPr>
              <w:t>1 ____________________________________________________________________</w:t>
            </w:r>
          </w:p>
        </w:tc>
        <w:tc>
          <w:tcPr>
            <w:tcW w:w="5288" w:type="dxa"/>
            <w:vAlign w:val="center"/>
          </w:tcPr>
          <w:p w14:paraId="0D06DEEF" w14:textId="77777777" w:rsidR="00F77250" w:rsidRPr="003A7C25" w:rsidRDefault="005A2942">
            <w:pPr>
              <w:spacing w:after="0" w:line="240" w:lineRule="auto"/>
              <w:ind w:firstLine="0"/>
              <w:rPr>
                <w:color w:val="000000"/>
                <w:sz w:val="14"/>
                <w:szCs w:val="14"/>
              </w:rPr>
            </w:pPr>
            <w:r w:rsidRPr="003A7C25">
              <w:rPr>
                <w:color w:val="000000"/>
                <w:sz w:val="14"/>
                <w:szCs w:val="14"/>
              </w:rPr>
              <w:t>6 ____________________________________________________________________</w:t>
            </w:r>
          </w:p>
        </w:tc>
        <w:tc>
          <w:tcPr>
            <w:tcW w:w="5288" w:type="dxa"/>
            <w:vAlign w:val="center"/>
          </w:tcPr>
          <w:p w14:paraId="5BA32CC5" w14:textId="77777777" w:rsidR="00F77250" w:rsidRPr="003A7C25" w:rsidRDefault="005A2942">
            <w:pPr>
              <w:spacing w:after="0" w:line="240" w:lineRule="auto"/>
              <w:ind w:firstLine="0"/>
              <w:rPr>
                <w:color w:val="000000"/>
                <w:sz w:val="14"/>
                <w:szCs w:val="14"/>
              </w:rPr>
            </w:pPr>
            <w:r w:rsidRPr="003A7C25">
              <w:rPr>
                <w:color w:val="000000"/>
                <w:sz w:val="14"/>
                <w:szCs w:val="14"/>
              </w:rPr>
              <w:t>11 ___________________________________________________________________</w:t>
            </w:r>
          </w:p>
        </w:tc>
      </w:tr>
      <w:tr w:rsidR="00F77250" w14:paraId="28FF4A34" w14:textId="77777777" w:rsidTr="00531A85">
        <w:trPr>
          <w:trHeight w:hRule="exact" w:val="284"/>
        </w:trPr>
        <w:tc>
          <w:tcPr>
            <w:tcW w:w="5288" w:type="dxa"/>
            <w:vAlign w:val="center"/>
          </w:tcPr>
          <w:p w14:paraId="06B242BA" w14:textId="77777777" w:rsidR="00F77250" w:rsidRPr="003A7C25" w:rsidRDefault="005A2942">
            <w:pPr>
              <w:spacing w:after="0" w:line="240" w:lineRule="auto"/>
              <w:ind w:firstLine="0"/>
              <w:rPr>
                <w:color w:val="000000"/>
                <w:sz w:val="14"/>
                <w:szCs w:val="14"/>
              </w:rPr>
            </w:pPr>
            <w:r w:rsidRPr="003A7C25">
              <w:rPr>
                <w:color w:val="000000"/>
                <w:sz w:val="14"/>
                <w:szCs w:val="14"/>
              </w:rPr>
              <w:t>2 ____________________________________________________________________</w:t>
            </w:r>
          </w:p>
        </w:tc>
        <w:tc>
          <w:tcPr>
            <w:tcW w:w="5288" w:type="dxa"/>
            <w:vAlign w:val="center"/>
          </w:tcPr>
          <w:p w14:paraId="7FB68DCB" w14:textId="77777777" w:rsidR="00F77250" w:rsidRPr="003A7C25" w:rsidRDefault="005A2942">
            <w:pPr>
              <w:spacing w:after="0" w:line="240" w:lineRule="auto"/>
              <w:ind w:firstLine="0"/>
              <w:rPr>
                <w:color w:val="000000"/>
                <w:sz w:val="14"/>
                <w:szCs w:val="14"/>
              </w:rPr>
            </w:pPr>
            <w:r w:rsidRPr="003A7C25">
              <w:rPr>
                <w:color w:val="000000"/>
                <w:sz w:val="14"/>
                <w:szCs w:val="14"/>
              </w:rPr>
              <w:t>7 ____________________________________________________________________</w:t>
            </w:r>
          </w:p>
        </w:tc>
        <w:tc>
          <w:tcPr>
            <w:tcW w:w="5288" w:type="dxa"/>
            <w:vAlign w:val="center"/>
          </w:tcPr>
          <w:p w14:paraId="196A95BE" w14:textId="77777777" w:rsidR="00F77250" w:rsidRPr="003A7C25" w:rsidRDefault="005A2942">
            <w:pPr>
              <w:spacing w:after="0" w:line="240" w:lineRule="auto"/>
              <w:ind w:firstLine="0"/>
              <w:rPr>
                <w:color w:val="000000"/>
                <w:sz w:val="14"/>
                <w:szCs w:val="14"/>
              </w:rPr>
            </w:pPr>
            <w:r w:rsidRPr="003A7C25">
              <w:rPr>
                <w:color w:val="000000"/>
                <w:sz w:val="14"/>
                <w:szCs w:val="14"/>
              </w:rPr>
              <w:t>12 ___________________________________________________________________</w:t>
            </w:r>
          </w:p>
        </w:tc>
      </w:tr>
      <w:tr w:rsidR="00F77250" w14:paraId="1D4C0FF7" w14:textId="77777777" w:rsidTr="00531A85">
        <w:trPr>
          <w:trHeight w:hRule="exact" w:val="284"/>
        </w:trPr>
        <w:tc>
          <w:tcPr>
            <w:tcW w:w="5288" w:type="dxa"/>
            <w:vAlign w:val="center"/>
          </w:tcPr>
          <w:p w14:paraId="64CE7EDC" w14:textId="77777777" w:rsidR="00F77250" w:rsidRPr="003A7C25" w:rsidRDefault="005A2942">
            <w:pPr>
              <w:spacing w:after="0" w:line="240" w:lineRule="auto"/>
              <w:ind w:firstLine="0"/>
              <w:rPr>
                <w:color w:val="000000"/>
                <w:sz w:val="14"/>
                <w:szCs w:val="14"/>
              </w:rPr>
            </w:pPr>
            <w:r w:rsidRPr="003A7C25">
              <w:rPr>
                <w:color w:val="000000"/>
                <w:sz w:val="14"/>
                <w:szCs w:val="14"/>
              </w:rPr>
              <w:t>3 ____________________________________________________________________</w:t>
            </w:r>
          </w:p>
        </w:tc>
        <w:tc>
          <w:tcPr>
            <w:tcW w:w="5288" w:type="dxa"/>
            <w:vAlign w:val="center"/>
          </w:tcPr>
          <w:p w14:paraId="60E5B32F" w14:textId="77777777" w:rsidR="00F77250" w:rsidRPr="003A7C25" w:rsidRDefault="005A2942">
            <w:pPr>
              <w:spacing w:after="0" w:line="240" w:lineRule="auto"/>
              <w:ind w:firstLine="0"/>
              <w:rPr>
                <w:color w:val="000000"/>
                <w:sz w:val="14"/>
                <w:szCs w:val="14"/>
              </w:rPr>
            </w:pPr>
            <w:r w:rsidRPr="003A7C25">
              <w:rPr>
                <w:color w:val="000000"/>
                <w:sz w:val="14"/>
                <w:szCs w:val="14"/>
              </w:rPr>
              <w:t>8 ____________________________________________________________________</w:t>
            </w:r>
          </w:p>
        </w:tc>
        <w:tc>
          <w:tcPr>
            <w:tcW w:w="5288" w:type="dxa"/>
            <w:vAlign w:val="center"/>
          </w:tcPr>
          <w:p w14:paraId="6717F62D" w14:textId="77777777" w:rsidR="00F77250" w:rsidRPr="003A7C25" w:rsidRDefault="005A2942">
            <w:pPr>
              <w:spacing w:after="0" w:line="240" w:lineRule="auto"/>
              <w:ind w:firstLine="0"/>
              <w:rPr>
                <w:color w:val="000000"/>
                <w:sz w:val="14"/>
                <w:szCs w:val="14"/>
              </w:rPr>
            </w:pPr>
            <w:r w:rsidRPr="003A7C25">
              <w:rPr>
                <w:color w:val="000000"/>
                <w:sz w:val="14"/>
                <w:szCs w:val="14"/>
              </w:rPr>
              <w:t>13 ___________________________________________________________________</w:t>
            </w:r>
          </w:p>
        </w:tc>
      </w:tr>
      <w:tr w:rsidR="00F77250" w14:paraId="618702D1" w14:textId="77777777" w:rsidTr="00531A85">
        <w:trPr>
          <w:trHeight w:hRule="exact" w:val="284"/>
        </w:trPr>
        <w:tc>
          <w:tcPr>
            <w:tcW w:w="5288" w:type="dxa"/>
            <w:vAlign w:val="center"/>
          </w:tcPr>
          <w:p w14:paraId="0A0D34A0" w14:textId="77777777" w:rsidR="00F77250" w:rsidRPr="003A7C25" w:rsidRDefault="005A2942">
            <w:pPr>
              <w:spacing w:after="0" w:line="240" w:lineRule="auto"/>
              <w:ind w:firstLine="0"/>
              <w:rPr>
                <w:color w:val="000000"/>
                <w:sz w:val="14"/>
                <w:szCs w:val="14"/>
              </w:rPr>
            </w:pPr>
            <w:r w:rsidRPr="003A7C25">
              <w:rPr>
                <w:color w:val="000000"/>
                <w:sz w:val="14"/>
                <w:szCs w:val="14"/>
              </w:rPr>
              <w:t>4 ____________________________________________________________________</w:t>
            </w:r>
          </w:p>
        </w:tc>
        <w:tc>
          <w:tcPr>
            <w:tcW w:w="5288" w:type="dxa"/>
            <w:vAlign w:val="center"/>
          </w:tcPr>
          <w:p w14:paraId="37A892F3" w14:textId="77777777" w:rsidR="00F77250" w:rsidRPr="003A7C25" w:rsidRDefault="005A2942">
            <w:pPr>
              <w:spacing w:after="0" w:line="240" w:lineRule="auto"/>
              <w:ind w:firstLine="0"/>
              <w:rPr>
                <w:color w:val="000000"/>
                <w:sz w:val="14"/>
                <w:szCs w:val="14"/>
              </w:rPr>
            </w:pPr>
            <w:r w:rsidRPr="003A7C25">
              <w:rPr>
                <w:color w:val="000000"/>
                <w:sz w:val="14"/>
                <w:szCs w:val="14"/>
              </w:rPr>
              <w:t>9____________________________________________________________________</w:t>
            </w:r>
          </w:p>
        </w:tc>
        <w:tc>
          <w:tcPr>
            <w:tcW w:w="5288" w:type="dxa"/>
            <w:vAlign w:val="center"/>
          </w:tcPr>
          <w:p w14:paraId="591A504A" w14:textId="77777777" w:rsidR="00F77250" w:rsidRPr="003A7C25" w:rsidRDefault="005A2942">
            <w:pPr>
              <w:spacing w:after="0" w:line="240" w:lineRule="auto"/>
              <w:ind w:firstLine="0"/>
              <w:rPr>
                <w:color w:val="000000"/>
                <w:sz w:val="14"/>
                <w:szCs w:val="14"/>
              </w:rPr>
            </w:pPr>
            <w:r w:rsidRPr="003A7C25">
              <w:rPr>
                <w:color w:val="000000"/>
                <w:sz w:val="14"/>
                <w:szCs w:val="14"/>
              </w:rPr>
              <w:t>14 ___________________________________________________________________</w:t>
            </w:r>
          </w:p>
        </w:tc>
      </w:tr>
      <w:tr w:rsidR="00F77250" w14:paraId="160DE311" w14:textId="77777777" w:rsidTr="00531A85">
        <w:trPr>
          <w:trHeight w:hRule="exact" w:val="284"/>
        </w:trPr>
        <w:tc>
          <w:tcPr>
            <w:tcW w:w="5288" w:type="dxa"/>
            <w:vAlign w:val="center"/>
          </w:tcPr>
          <w:p w14:paraId="13840743" w14:textId="77777777" w:rsidR="00F77250" w:rsidRPr="003A7C25" w:rsidRDefault="005A2942">
            <w:pPr>
              <w:spacing w:after="0" w:line="240" w:lineRule="auto"/>
              <w:ind w:firstLine="0"/>
              <w:rPr>
                <w:color w:val="000000"/>
                <w:sz w:val="14"/>
                <w:szCs w:val="14"/>
              </w:rPr>
            </w:pPr>
            <w:r w:rsidRPr="003A7C25">
              <w:rPr>
                <w:color w:val="000000"/>
                <w:sz w:val="14"/>
                <w:szCs w:val="14"/>
              </w:rPr>
              <w:t>5 ____________________________________________________________________</w:t>
            </w:r>
          </w:p>
        </w:tc>
        <w:tc>
          <w:tcPr>
            <w:tcW w:w="5288" w:type="dxa"/>
            <w:vAlign w:val="center"/>
          </w:tcPr>
          <w:p w14:paraId="4B174811" w14:textId="77777777" w:rsidR="00F77250" w:rsidRPr="003A7C25" w:rsidRDefault="005A2942">
            <w:pPr>
              <w:spacing w:after="0" w:line="240" w:lineRule="auto"/>
              <w:ind w:firstLine="0"/>
              <w:rPr>
                <w:color w:val="000000"/>
                <w:sz w:val="14"/>
                <w:szCs w:val="14"/>
              </w:rPr>
            </w:pPr>
            <w:r w:rsidRPr="003A7C25">
              <w:rPr>
                <w:color w:val="000000"/>
                <w:sz w:val="14"/>
                <w:szCs w:val="14"/>
              </w:rPr>
              <w:t>10 ___________________________________________________________________</w:t>
            </w:r>
          </w:p>
        </w:tc>
        <w:tc>
          <w:tcPr>
            <w:tcW w:w="5288" w:type="dxa"/>
            <w:vAlign w:val="center"/>
          </w:tcPr>
          <w:p w14:paraId="57348CE4" w14:textId="77777777" w:rsidR="00F77250" w:rsidRPr="003A7C25" w:rsidRDefault="005A2942">
            <w:pPr>
              <w:spacing w:after="0" w:line="240" w:lineRule="auto"/>
              <w:ind w:firstLine="0"/>
              <w:rPr>
                <w:color w:val="000000"/>
                <w:sz w:val="14"/>
                <w:szCs w:val="14"/>
              </w:rPr>
            </w:pPr>
            <w:r w:rsidRPr="003A7C25">
              <w:rPr>
                <w:color w:val="000000"/>
                <w:sz w:val="14"/>
                <w:szCs w:val="14"/>
              </w:rPr>
              <w:t>15 ___________________________________________________________________</w:t>
            </w:r>
          </w:p>
        </w:tc>
      </w:tr>
    </w:tbl>
    <w:p w14:paraId="2DCCCDA8" w14:textId="77777777" w:rsidR="00F77250" w:rsidRDefault="00F77250">
      <w:pPr>
        <w:spacing w:after="0" w:line="240" w:lineRule="auto"/>
        <w:ind w:firstLine="0"/>
        <w:rPr>
          <w:color w:val="000000"/>
          <w:sz w:val="20"/>
          <w:szCs w:val="20"/>
        </w:rPr>
      </w:pPr>
    </w:p>
    <w:sectPr w:rsidR="00F77250" w:rsidSect="000A6932">
      <w:headerReference w:type="even" r:id="rId7"/>
      <w:headerReference w:type="default" r:id="rId8"/>
      <w:footerReference w:type="even" r:id="rId9"/>
      <w:footerReference w:type="default" r:id="rId10"/>
      <w:headerReference w:type="first" r:id="rId11"/>
      <w:footerReference w:type="first" r:id="rId12"/>
      <w:pgSz w:w="16838" w:h="11906" w:orient="landscape"/>
      <w:pgMar w:top="244" w:right="482" w:bottom="238" w:left="482" w:header="283"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3BDB8" w14:textId="77777777" w:rsidR="005A2942" w:rsidRDefault="005A2942">
      <w:pPr>
        <w:spacing w:after="0" w:line="240" w:lineRule="auto"/>
      </w:pPr>
      <w:r>
        <w:separator/>
      </w:r>
    </w:p>
  </w:endnote>
  <w:endnote w:type="continuationSeparator" w:id="0">
    <w:p w14:paraId="6CFB7F88" w14:textId="77777777" w:rsidR="005A2942" w:rsidRDefault="005A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98FD93-99BD-4926-AE26-B63F1A6CF8EA}"/>
    <w:embedBold r:id="rId2" w:fontKey="{1E8FB776-3761-4EAC-86B3-C613DFF72B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16988F1-1F47-443B-BEAA-279C4893BE51}"/>
  </w:font>
  <w:font w:name="Cambria">
    <w:panose1 w:val="02040503050406030204"/>
    <w:charset w:val="00"/>
    <w:family w:val="roman"/>
    <w:pitch w:val="variable"/>
    <w:sig w:usb0="E00006FF" w:usb1="420024FF" w:usb2="02000000" w:usb3="00000000" w:csb0="0000019F" w:csb1="00000000"/>
    <w:embedRegular r:id="rId4" w:fontKey="{057FDD92-B89D-440B-A9CC-40CD63A63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8165" w14:textId="77777777" w:rsidR="00F77250" w:rsidRDefault="00F77250">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04EB" w14:textId="77777777" w:rsidR="00F77250" w:rsidRDefault="00F77250">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EC36" w14:textId="77777777" w:rsidR="00F77250" w:rsidRDefault="00F77250">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33D6E" w14:textId="77777777" w:rsidR="005A2942" w:rsidRDefault="005A2942">
      <w:pPr>
        <w:spacing w:after="0" w:line="240" w:lineRule="auto"/>
      </w:pPr>
      <w:r>
        <w:separator/>
      </w:r>
    </w:p>
  </w:footnote>
  <w:footnote w:type="continuationSeparator" w:id="0">
    <w:p w14:paraId="2534E452" w14:textId="77777777" w:rsidR="005A2942" w:rsidRDefault="005A2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B9D82" w14:textId="77777777" w:rsidR="00F77250" w:rsidRDefault="00F77250">
    <w:pPr>
      <w:pBdr>
        <w:top w:val="nil"/>
        <w:left w:val="nil"/>
        <w:bottom w:val="nil"/>
        <w:right w:val="nil"/>
        <w:between w:val="nil"/>
      </w:pBdr>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EA629" w14:textId="77777777" w:rsidR="00F77250" w:rsidRDefault="005A2942">
    <w:pPr>
      <w:pBdr>
        <w:top w:val="nil"/>
        <w:left w:val="nil"/>
        <w:bottom w:val="nil"/>
        <w:right w:val="nil"/>
        <w:between w:val="nil"/>
      </w:pBdr>
      <w:spacing w:after="0" w:line="240" w:lineRule="auto"/>
      <w:ind w:hanging="2"/>
      <w:jc w:val="center"/>
      <w:rPr>
        <w:color w:val="000000"/>
        <w:sz w:val="24"/>
        <w:szCs w:val="24"/>
      </w:rPr>
    </w:pPr>
    <w:r>
      <w:rPr>
        <w:b/>
        <w:bCs/>
        <w:color w:val="000000"/>
        <w:sz w:val="24"/>
        <w:szCs w:val="24"/>
      </w:rPr>
      <w:t>GRIGLIA “D” VALUTAZIONE DEL COLLOQUIO ORALE</w:t>
    </w:r>
  </w:p>
  <w:p w14:paraId="3A194325" w14:textId="77777777" w:rsidR="00F77250" w:rsidRDefault="005A2942">
    <w:pPr>
      <w:pBdr>
        <w:top w:val="nil"/>
        <w:left w:val="nil"/>
        <w:bottom w:val="nil"/>
        <w:right w:val="nil"/>
        <w:between w:val="nil"/>
      </w:pBdr>
      <w:spacing w:after="0" w:line="240" w:lineRule="auto"/>
      <w:ind w:hanging="2"/>
      <w:jc w:val="center"/>
      <w:rPr>
        <w:color w:val="000000"/>
        <w:sz w:val="24"/>
        <w:szCs w:val="24"/>
      </w:rPr>
    </w:pPr>
    <w:r>
      <w:rPr>
        <w:b/>
        <w:bCs/>
        <w:color w:val="000000"/>
        <w:sz w:val="24"/>
        <w:szCs w:val="24"/>
      </w:rPr>
      <w:t>IC “G. BARONE” ESAME DI STATO CONCLUSIVO_SCUOLA SECONDARIA DI I^ GRADO_a.s. 202</w:t>
    </w:r>
    <w:r>
      <w:rPr>
        <w:b/>
        <w:bCs/>
        <w:sz w:val="24"/>
        <w:szCs w:val="24"/>
      </w:rPr>
      <w:t>5</w:t>
    </w:r>
    <w:r>
      <w:rPr>
        <w:b/>
        <w:bCs/>
        <w:color w:val="000000"/>
        <w:sz w:val="24"/>
        <w:szCs w:val="24"/>
      </w:rPr>
      <w:t>-202</w:t>
    </w:r>
    <w:r>
      <w:rPr>
        <w:b/>
        <w:bCs/>
        <w:sz w:val="24"/>
        <w:szCs w:val="24"/>
      </w:rPr>
      <w:t>6</w:t>
    </w:r>
  </w:p>
  <w:p w14:paraId="7631AA85" w14:textId="77777777" w:rsidR="00F77250" w:rsidRDefault="005A2942">
    <w:pPr>
      <w:pBdr>
        <w:top w:val="nil"/>
        <w:left w:val="nil"/>
        <w:bottom w:val="nil"/>
        <w:right w:val="nil"/>
        <w:between w:val="nil"/>
      </w:pBdr>
      <w:spacing w:after="0" w:line="240" w:lineRule="auto"/>
      <w:ind w:hanging="2"/>
      <w:jc w:val="center"/>
      <w:rPr>
        <w:color w:val="000000"/>
        <w:sz w:val="24"/>
        <w:szCs w:val="24"/>
      </w:rPr>
    </w:pPr>
    <w:r>
      <w:rPr>
        <w:b/>
        <w:bCs/>
        <w:color w:val="000000"/>
        <w:sz w:val="24"/>
        <w:szCs w:val="24"/>
      </w:rPr>
      <w:t>(Nota MPI Prot. N. 4155 del 7/02/2023 D.M. 741/2017)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F50A" w14:textId="77777777" w:rsidR="00F77250" w:rsidRDefault="00F77250">
    <w:pPr>
      <w:pBdr>
        <w:top w:val="nil"/>
        <w:left w:val="nil"/>
        <w:bottom w:val="nil"/>
        <w:right w:val="nil"/>
        <w:between w:val="nil"/>
      </w:pBdr>
      <w:spacing w:after="0" w:line="240" w:lineRule="auto"/>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250"/>
    <w:rsid w:val="000A6932"/>
    <w:rsid w:val="002125A8"/>
    <w:rsid w:val="0028493A"/>
    <w:rsid w:val="003A7C25"/>
    <w:rsid w:val="00531A85"/>
    <w:rsid w:val="0055518A"/>
    <w:rsid w:val="005A2942"/>
    <w:rsid w:val="00F772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E9D7B"/>
  <w15:docId w15:val="{A4EA5EFF-CD7B-47C8-96E4-D30069770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360" w:after="80"/>
      <w:outlineLvl w:val="1"/>
    </w:pPr>
    <w:rPr>
      <w:b/>
      <w:bCs/>
      <w:sz w:val="36"/>
      <w:szCs w:val="36"/>
    </w:rPr>
  </w:style>
  <w:style w:type="paragraph" w:styleId="Titolo3">
    <w:name w:val="heading 3"/>
    <w:basedOn w:val="Normale"/>
    <w:next w:val="Normale"/>
    <w:uiPriority w:val="9"/>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pPr>
      <w:ind w:left="720"/>
      <w:contextualSpacing/>
    </w:pPr>
  </w:style>
  <w:style w:type="paragraph" w:styleId="Intestazione">
    <w:name w:val="header"/>
    <w:qFormat/>
    <w:pPr>
      <w:spacing w:after="0" w:line="240" w:lineRule="auto"/>
    </w:pPr>
  </w:style>
  <w:style w:type="character" w:customStyle="1" w:styleId="IntestazioneCarattere">
    <w:name w:val="Intestazione Carattere"/>
    <w:basedOn w:val="Carpredefinitoparagrafo"/>
    <w:rPr>
      <w:w w:val="100"/>
      <w:position w:val="-1"/>
      <w:effect w:val="none"/>
      <w:vertAlign w:val="baseline"/>
      <w:cs w:val="0"/>
      <w:em w:val="none"/>
    </w:rPr>
  </w:style>
  <w:style w:type="paragraph" w:styleId="Pidipagina">
    <w:name w:val="footer"/>
    <w:qFormat/>
    <w:pPr>
      <w:spacing w:after="0" w:line="240" w:lineRule="auto"/>
    </w:pPr>
  </w:style>
  <w:style w:type="character" w:customStyle="1" w:styleId="PidipaginaCarattere">
    <w:name w:val="Piè di pagina Carattere"/>
    <w:basedOn w:val="Carpredefinitoparagrafo"/>
    <w:rPr>
      <w:w w:val="100"/>
      <w:position w:val="-1"/>
      <w:effect w:val="none"/>
      <w:vertAlign w:val="baseline"/>
      <w:cs w:val="0"/>
      <w:em w:val="none"/>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9OMavWPCahyuRUQzsgdAZsh6hg==">CgMxLjAyCGguZ2pkZ3hzOAByITEwOFlSMlhzRk1zeWpXQTVrX19lRzZyb21ZYmFwR3dPUQ==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930</Words>
  <Characters>5302</Characters>
  <Application>Microsoft Office Word</Application>
  <DocSecurity>0</DocSecurity>
  <Lines>44</Lines>
  <Paragraphs>12</Paragraphs>
  <ScaleCrop>false</ScaleCrop>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FALV</dc:creator>
  <cp:lastModifiedBy>angelo.longobardi@yahoo.it</cp:lastModifiedBy>
  <cp:revision>5</cp:revision>
  <dcterms:created xsi:type="dcterms:W3CDTF">2026-05-17T06:13:00Z</dcterms:created>
  <dcterms:modified xsi:type="dcterms:W3CDTF">2026-05-17T09:04:00Z</dcterms:modified>
</cp:coreProperties>
</file>